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811BD1"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Consuming Cola</w:t>
            </w:r>
          </w:p>
          <w:p w:rsidR="00246442" w:rsidRDefault="00246442" w:rsidP="00425836">
            <w:pPr>
              <w:spacing w:line="240" w:lineRule="auto"/>
              <w:rPr>
                <w:rFonts w:ascii="Times New Roman" w:hAnsi="Times New Roman" w:cs="Times New Roman"/>
                <w:noProof/>
                <w:sz w:val="24"/>
                <w:szCs w:val="24"/>
              </w:rPr>
            </w:pPr>
          </w:p>
          <w:p w:rsidR="00425836" w:rsidRDefault="00811BD1" w:rsidP="00425836">
            <w:pPr>
              <w:spacing w:line="240" w:lineRule="auto"/>
              <w:rPr>
                <w:rFonts w:ascii="Times New Roman" w:hAnsi="Times New Roman" w:cs="Times New Roman"/>
                <w:noProof/>
                <w:sz w:val="24"/>
                <w:szCs w:val="24"/>
              </w:rPr>
            </w:pPr>
            <w:r>
              <w:rPr>
                <w:rFonts w:ascii="Times New Roman" w:hAnsi="Times New Roman" w:cs="Times New Roman"/>
                <w:noProof/>
                <w:sz w:val="24"/>
                <w:szCs w:val="24"/>
              </w:rPr>
              <w:t>Nancy Sundheim</w:t>
            </w:r>
          </w:p>
          <w:p w:rsidR="00425836" w:rsidRDefault="00811BD1" w:rsidP="00425836">
            <w:pPr>
              <w:spacing w:line="240" w:lineRule="auto"/>
              <w:rPr>
                <w:rFonts w:ascii="Times New Roman" w:hAnsi="Times New Roman" w:cs="Times New Roman"/>
                <w:noProof/>
                <w:sz w:val="24"/>
                <w:szCs w:val="24"/>
              </w:rPr>
            </w:pPr>
            <w:r>
              <w:rPr>
                <w:rFonts w:ascii="Times New Roman" w:hAnsi="Times New Roman" w:cs="Times New Roman"/>
                <w:noProof/>
                <w:sz w:val="24"/>
                <w:szCs w:val="24"/>
              </w:rPr>
              <w:t>St. Cloud University</w:t>
            </w:r>
          </w:p>
          <w:p w:rsidR="00425836" w:rsidRDefault="00964224" w:rsidP="00425836">
            <w:pPr>
              <w:spacing w:line="240" w:lineRule="auto"/>
              <w:rPr>
                <w:rFonts w:ascii="Times New Roman" w:hAnsi="Times New Roman" w:cs="Times New Roman"/>
                <w:noProof/>
                <w:sz w:val="24"/>
                <w:szCs w:val="24"/>
              </w:rPr>
            </w:pPr>
            <w:hyperlink r:id="rId8" w:history="1">
              <w:r w:rsidR="00811BD1">
                <w:rPr>
                  <w:rStyle w:val="Hyperlink"/>
                  <w:noProof/>
                  <w:sz w:val="24"/>
                  <w:szCs w:val="24"/>
                </w:rPr>
                <w:t>nksundheim@stcloudstate.edu</w:t>
              </w:r>
            </w:hyperlink>
          </w:p>
          <w:p w:rsidR="00246442" w:rsidRPr="00246442" w:rsidRDefault="00246442" w:rsidP="00811BD1">
            <w:pPr>
              <w:spacing w:line="240" w:lineRule="auto"/>
              <w:rPr>
                <w:rFonts w:ascii="Times New Roman" w:hAnsi="Times New Roman" w:cs="Times New Roman"/>
                <w:b/>
                <w:bCs/>
                <w:noProof/>
                <w:sz w:val="24"/>
                <w:szCs w:val="24"/>
              </w:rPr>
            </w:pPr>
          </w:p>
          <w:p w:rsidR="00425836" w:rsidRDefault="00412E7A" w:rsidP="00811BD1">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811BD1">
              <w:rPr>
                <w:rFonts w:ascii="Times New Roman" w:hAnsi="Times New Roman" w:cs="Times New Roman"/>
                <w:b/>
                <w:bCs/>
                <w:noProof/>
                <w:sz w:val="28"/>
                <w:szCs w:val="28"/>
              </w:rPr>
              <w:t>July 2013</w:t>
            </w:r>
          </w:p>
          <w:p w:rsidR="00811BD1" w:rsidRDefault="00811BD1" w:rsidP="00811BD1">
            <w:pPr>
              <w:spacing w:line="240" w:lineRule="auto"/>
              <w:rPr>
                <w:rFonts w:ascii="Times New Roman" w:hAnsi="Times New Roman" w:cs="Times New Roman"/>
                <w:b/>
                <w:bCs/>
                <w:noProof/>
                <w:sz w:val="28"/>
                <w:szCs w:val="28"/>
              </w:rPr>
            </w:pPr>
          </w:p>
          <w:p w:rsidR="00811BD1" w:rsidRDefault="00811BD1" w:rsidP="00811BD1">
            <w:pPr>
              <w:spacing w:line="240" w:lineRule="auto"/>
              <w:rPr>
                <w:rFonts w:ascii="Times New Roman" w:hAnsi="Times New Roman" w:cs="Times New Roman"/>
                <w:b/>
                <w:bCs/>
                <w:noProof/>
                <w:sz w:val="28"/>
                <w:szCs w:val="28"/>
              </w:rPr>
            </w:pP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811BD1" w:rsidRPr="00811BD1" w:rsidRDefault="00811BD1" w:rsidP="00811BD1">
      <w:pPr>
        <w:spacing w:line="240" w:lineRule="auto"/>
        <w:rPr>
          <w:rFonts w:ascii="Times New Roman" w:eastAsiaTheme="minorHAnsi" w:hAnsi="Times New Roman" w:cs="Times New Roman"/>
          <w:noProof/>
          <w:sz w:val="24"/>
          <w:szCs w:val="24"/>
        </w:rPr>
      </w:pPr>
      <w:r w:rsidRPr="00811BD1">
        <w:rPr>
          <w:rFonts w:ascii="Times New Roman" w:eastAsiaTheme="minorHAnsi" w:hAnsi="Times New Roman" w:cs="Times New Roman"/>
          <w:b/>
          <w:sz w:val="24"/>
          <w:szCs w:val="24"/>
        </w:rPr>
        <w:t>Overview of Lesson</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Students will determine if drinking cola increases heart rate.  The primary purpose of the lesson is to look for extraneous variables and try to control them through focusing on experimental design.  </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b/>
          <w:sz w:val="24"/>
          <w:szCs w:val="24"/>
        </w:rPr>
      </w:pPr>
      <w:r w:rsidRPr="00964224">
        <w:rPr>
          <w:rFonts w:ascii="Times New Roman" w:eastAsiaTheme="minorHAnsi" w:hAnsi="Times New Roman" w:cs="Times New Roman"/>
          <w:b/>
          <w:sz w:val="24"/>
          <w:szCs w:val="24"/>
        </w:rPr>
        <w:t>GAISE Components</w:t>
      </w:r>
    </w:p>
    <w:p w:rsidR="00811BD1" w:rsidRPr="00964224" w:rsidRDefault="00811BD1" w:rsidP="00811BD1">
      <w:pPr>
        <w:spacing w:line="240" w:lineRule="auto"/>
        <w:rPr>
          <w:rFonts w:ascii="Times New Roman" w:eastAsiaTheme="minorHAnsi" w:hAnsi="Times New Roman" w:cs="Times New Roman"/>
          <w:color w:val="000000" w:themeColor="text1"/>
          <w:sz w:val="24"/>
          <w:szCs w:val="24"/>
        </w:rPr>
      </w:pPr>
      <w:r w:rsidRPr="00964224">
        <w:rPr>
          <w:rFonts w:ascii="Times New Roman" w:eastAsiaTheme="minorHAnsi" w:hAnsi="Times New Roman" w:cs="Times New Roman"/>
          <w:color w:val="000000" w:themeColor="text1"/>
          <w:sz w:val="24"/>
          <w:szCs w:val="24"/>
        </w:rPr>
        <w:t xml:space="preserve">This investigation follows the four components of statistical problem solving put forth in the </w:t>
      </w:r>
      <w:r w:rsidRPr="00964224">
        <w:rPr>
          <w:rFonts w:ascii="Times New Roman" w:eastAsiaTheme="minorHAnsi" w:hAnsi="Times New Roman" w:cs="Times New Roman"/>
          <w:i/>
          <w:color w:val="000000" w:themeColor="text1"/>
          <w:sz w:val="24"/>
          <w:szCs w:val="24"/>
        </w:rPr>
        <w:t>Guidelines for Assessment and Instruction in Statistics Education (GAISE) Report</w:t>
      </w:r>
      <w:r w:rsidRPr="00964224">
        <w:rPr>
          <w:rFonts w:ascii="Times New Roman" w:eastAsiaTheme="minorHAnsi"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b/>
          <w:sz w:val="24"/>
          <w:szCs w:val="24"/>
        </w:rPr>
      </w:pPr>
      <w:r w:rsidRPr="00964224">
        <w:rPr>
          <w:rFonts w:ascii="Times New Roman" w:eastAsiaTheme="minorHAnsi" w:hAnsi="Times New Roman" w:cs="Times New Roman"/>
          <w:b/>
          <w:sz w:val="24"/>
          <w:szCs w:val="24"/>
        </w:rPr>
        <w:t>Common Core State Standards for Mathematical Practice</w:t>
      </w:r>
    </w:p>
    <w:p w:rsidR="00811BD1" w:rsidRPr="00964224" w:rsidRDefault="00811BD1" w:rsidP="00811BD1">
      <w:pPr>
        <w:numPr>
          <w:ilvl w:val="0"/>
          <w:numId w:val="34"/>
        </w:numPr>
        <w:spacing w:line="240" w:lineRule="auto"/>
        <w:ind w:left="360"/>
        <w:contextualSpacing/>
        <w:rPr>
          <w:rFonts w:ascii="Times New Roman" w:hAnsi="Times New Roman" w:cs="Times New Roman"/>
          <w:sz w:val="24"/>
          <w:szCs w:val="24"/>
        </w:rPr>
      </w:pPr>
      <w:r w:rsidRPr="00964224">
        <w:rPr>
          <w:rFonts w:ascii="Times New Roman" w:hAnsi="Times New Roman" w:cs="Times New Roman"/>
          <w:sz w:val="24"/>
          <w:szCs w:val="24"/>
        </w:rPr>
        <w:t>Make sense of problems and persevere in solving them.</w:t>
      </w:r>
    </w:p>
    <w:p w:rsidR="00811BD1" w:rsidRPr="00964224" w:rsidRDefault="00811BD1" w:rsidP="00811BD1">
      <w:pPr>
        <w:numPr>
          <w:ilvl w:val="0"/>
          <w:numId w:val="34"/>
        </w:numPr>
        <w:spacing w:line="240" w:lineRule="auto"/>
        <w:ind w:left="360"/>
        <w:contextualSpacing/>
        <w:rPr>
          <w:rFonts w:ascii="Times New Roman" w:hAnsi="Times New Roman" w:cs="Times New Roman"/>
          <w:sz w:val="24"/>
          <w:szCs w:val="24"/>
        </w:rPr>
      </w:pPr>
      <w:r w:rsidRPr="00964224">
        <w:rPr>
          <w:rFonts w:ascii="Times New Roman" w:hAnsi="Times New Roman" w:cs="Times New Roman"/>
          <w:sz w:val="24"/>
          <w:szCs w:val="24"/>
        </w:rPr>
        <w:t>Reason abstractly and quantitatively.</w:t>
      </w:r>
    </w:p>
    <w:p w:rsidR="00811BD1" w:rsidRPr="00964224" w:rsidRDefault="00811BD1" w:rsidP="00811BD1">
      <w:pPr>
        <w:numPr>
          <w:ilvl w:val="0"/>
          <w:numId w:val="34"/>
        </w:numPr>
        <w:spacing w:line="240" w:lineRule="auto"/>
        <w:ind w:left="360"/>
        <w:contextualSpacing/>
        <w:rPr>
          <w:rFonts w:ascii="Times New Roman" w:hAnsi="Times New Roman" w:cs="Times New Roman"/>
          <w:sz w:val="24"/>
          <w:szCs w:val="24"/>
        </w:rPr>
      </w:pPr>
      <w:r w:rsidRPr="00964224">
        <w:rPr>
          <w:rFonts w:ascii="Times New Roman" w:hAnsi="Times New Roman" w:cs="Times New Roman"/>
          <w:sz w:val="24"/>
          <w:szCs w:val="24"/>
        </w:rPr>
        <w:t>Construct viable arguments and critique the reasoning of others.</w:t>
      </w:r>
    </w:p>
    <w:p w:rsidR="00811BD1" w:rsidRPr="00964224" w:rsidRDefault="00811BD1" w:rsidP="00811BD1">
      <w:pPr>
        <w:spacing w:line="240" w:lineRule="auto"/>
        <w:contextualSpacing/>
        <w:rPr>
          <w:rFonts w:ascii="Times New Roman" w:hAnsi="Times New Roman" w:cs="Times New Roman"/>
          <w:sz w:val="24"/>
          <w:szCs w:val="24"/>
        </w:rPr>
      </w:pPr>
      <w:r w:rsidRPr="00964224">
        <w:rPr>
          <w:rFonts w:ascii="Times New Roman" w:hAnsi="Times New Roman" w:cs="Times New Roman"/>
          <w:sz w:val="24"/>
          <w:szCs w:val="24"/>
        </w:rPr>
        <w:t>4.   Model with mathematics.</w:t>
      </w:r>
    </w:p>
    <w:p w:rsidR="00811BD1" w:rsidRPr="00964224" w:rsidRDefault="00811BD1" w:rsidP="00811BD1">
      <w:pPr>
        <w:spacing w:line="240" w:lineRule="auto"/>
        <w:contextualSpacing/>
        <w:rPr>
          <w:rFonts w:ascii="Times New Roman" w:hAnsi="Times New Roman" w:cs="Times New Roman"/>
          <w:sz w:val="24"/>
          <w:szCs w:val="24"/>
        </w:rPr>
      </w:pPr>
      <w:r w:rsidRPr="00964224">
        <w:rPr>
          <w:rFonts w:ascii="Times New Roman" w:hAnsi="Times New Roman" w:cs="Times New Roman"/>
          <w:sz w:val="24"/>
          <w:szCs w:val="24"/>
        </w:rPr>
        <w:t>5.   Use appropriate tools strategically.</w:t>
      </w:r>
    </w:p>
    <w:p w:rsidR="00811BD1" w:rsidRPr="00964224" w:rsidRDefault="00811BD1" w:rsidP="00811BD1">
      <w:pPr>
        <w:spacing w:line="240" w:lineRule="auto"/>
        <w:rPr>
          <w:rFonts w:ascii="Times New Roman" w:eastAsiaTheme="minorHAnsi" w:hAnsi="Times New Roman" w:cs="Times New Roman"/>
          <w:sz w:val="24"/>
          <w:szCs w:val="24"/>
          <w:highlight w:val="yellow"/>
        </w:rPr>
      </w:pPr>
    </w:p>
    <w:p w:rsidR="00811BD1" w:rsidRPr="00964224" w:rsidRDefault="00811BD1" w:rsidP="00811BD1">
      <w:pPr>
        <w:spacing w:line="240" w:lineRule="auto"/>
        <w:rPr>
          <w:rFonts w:ascii="Times New Roman" w:eastAsiaTheme="minorHAnsi" w:hAnsi="Times New Roman" w:cs="Times New Roman"/>
          <w:b/>
          <w:sz w:val="24"/>
          <w:szCs w:val="24"/>
        </w:rPr>
      </w:pPr>
      <w:r w:rsidRPr="00964224">
        <w:rPr>
          <w:rFonts w:ascii="Times New Roman" w:eastAsiaTheme="minorHAnsi" w:hAnsi="Times New Roman" w:cs="Times New Roman"/>
          <w:b/>
          <w:sz w:val="24"/>
          <w:szCs w:val="24"/>
        </w:rPr>
        <w:t>Common Core State Standards Grade Level Content (High School)</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S-ID. 1.  Represent data with plots on the real number line (dot plots, histograms, and boxplots).</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S-ID. 2.  Use statistics appropriate to the shape of the data distribution to compare center (median, mean) and spread (interquartile range, standard deviation) of two or more different data sets.</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S-ID. 3.  Interpret differences in shape, center, and spread in the context of the data sets, accounting for possible effects of extreme data points (outliers). </w:t>
      </w:r>
    </w:p>
    <w:p w:rsidR="00811BD1" w:rsidRPr="00964224" w:rsidRDefault="00811BD1" w:rsidP="00811BD1">
      <w:pPr>
        <w:spacing w:line="240" w:lineRule="auto"/>
        <w:ind w:right="-360"/>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S-IC. 1.  Understand statistics as a process for making inferences about population parameters based on a random sample from that population.</w:t>
      </w:r>
    </w:p>
    <w:p w:rsidR="00811BD1" w:rsidRPr="00964224" w:rsidRDefault="00811BD1" w:rsidP="00811BD1">
      <w:pPr>
        <w:spacing w:line="240" w:lineRule="auto"/>
        <w:ind w:right="-360"/>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S-IC. 5.  Use data from a randomized experiment to compare two treatments; use simulations to decide if differences between parameters are significant.</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S-IC. 6.  Evaluate reports based on data.</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ab/>
      </w:r>
    </w:p>
    <w:p w:rsidR="00246442" w:rsidRDefault="00246442">
      <w:pPr>
        <w:spacing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rsidR="00811BD1" w:rsidRPr="00811BD1" w:rsidRDefault="00811BD1" w:rsidP="00811BD1">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b/>
          <w:sz w:val="24"/>
          <w:szCs w:val="24"/>
        </w:rPr>
        <w:lastRenderedPageBreak/>
        <w:t>NCTM Principles and Standards for School Mathematics</w:t>
      </w:r>
    </w:p>
    <w:p w:rsidR="00811BD1" w:rsidRPr="00811BD1" w:rsidRDefault="00811BD1" w:rsidP="00811BD1">
      <w:pPr>
        <w:spacing w:line="240" w:lineRule="auto"/>
        <w:ind w:right="-360"/>
        <w:rPr>
          <w:rFonts w:ascii="Times New Roman" w:eastAsiaTheme="minorHAnsi" w:hAnsi="Times New Roman" w:cs="Times New Roman"/>
          <w:b/>
          <w:sz w:val="24"/>
          <w:szCs w:val="24"/>
        </w:rPr>
      </w:pPr>
      <w:r w:rsidRPr="00811BD1">
        <w:rPr>
          <w:rFonts w:ascii="Times New Roman" w:eastAsiaTheme="minorHAnsi" w:hAnsi="Times New Roman" w:cs="Times New Roman"/>
          <w:b/>
          <w:sz w:val="24"/>
          <w:szCs w:val="24"/>
        </w:rPr>
        <w:t>Data Analysis and Probability Standards for Grades 9-12</w:t>
      </w:r>
    </w:p>
    <w:p w:rsidR="00811BD1" w:rsidRPr="00811BD1" w:rsidRDefault="00811BD1" w:rsidP="00811BD1">
      <w:pPr>
        <w:spacing w:line="240" w:lineRule="auto"/>
        <w:ind w:right="-360"/>
        <w:rPr>
          <w:rFonts w:ascii="Times New Roman" w:eastAsiaTheme="minorHAnsi" w:hAnsi="Times New Roman" w:cs="Times New Roman"/>
          <w:sz w:val="24"/>
          <w:szCs w:val="24"/>
        </w:rPr>
      </w:pPr>
      <w:bookmarkStart w:id="0" w:name="formulate"/>
      <w:r w:rsidRPr="00811BD1">
        <w:rPr>
          <w:rFonts w:ascii="Times New Roman" w:eastAsiaTheme="minorHAnsi" w:hAnsi="Times New Roman" w:cs="Times New Roman"/>
          <w:b/>
          <w:bCs/>
          <w:sz w:val="24"/>
          <w:szCs w:val="24"/>
        </w:rPr>
        <w:t>Formulate questions that can be addressed with data and collect, organize, and display relevant data to answer them</w:t>
      </w:r>
      <w:bookmarkEnd w:id="0"/>
      <w:r w:rsidRPr="00811BD1">
        <w:rPr>
          <w:rFonts w:ascii="Times New Roman" w:eastAsiaTheme="minorHAnsi" w:hAnsi="Times New Roman" w:cs="Times New Roman"/>
          <w:b/>
          <w:bCs/>
          <w:sz w:val="24"/>
          <w:szCs w:val="24"/>
        </w:rPr>
        <w:t>:</w:t>
      </w:r>
    </w:p>
    <w:p w:rsidR="00811BD1" w:rsidRPr="00811BD1" w:rsidRDefault="00811BD1" w:rsidP="00811BD1">
      <w:pPr>
        <w:numPr>
          <w:ilvl w:val="0"/>
          <w:numId w:val="37"/>
        </w:numPr>
        <w:spacing w:line="240" w:lineRule="auto"/>
        <w:contextualSpacing/>
        <w:rPr>
          <w:rFonts w:ascii="Times New Roman" w:hAnsi="Times New Roman" w:cs="Times New Roman"/>
          <w:sz w:val="24"/>
          <w:szCs w:val="24"/>
        </w:rPr>
      </w:pPr>
      <w:r w:rsidRPr="00811BD1">
        <w:rPr>
          <w:rFonts w:ascii="Times New Roman" w:hAnsi="Times New Roman" w:cs="Times New Roman"/>
          <w:sz w:val="24"/>
          <w:szCs w:val="24"/>
        </w:rPr>
        <w:t xml:space="preserve">understand the differences among various kinds of studies and which types of inferences can legitimately be drawn from each; </w:t>
      </w:r>
    </w:p>
    <w:p w:rsidR="00811BD1" w:rsidRPr="00811BD1" w:rsidRDefault="00811BD1" w:rsidP="00811BD1">
      <w:pPr>
        <w:numPr>
          <w:ilvl w:val="0"/>
          <w:numId w:val="37"/>
        </w:numPr>
        <w:spacing w:line="240" w:lineRule="auto"/>
        <w:contextualSpacing/>
        <w:rPr>
          <w:rFonts w:ascii="Times New Roman" w:hAnsi="Times New Roman" w:cs="Times New Roman"/>
          <w:sz w:val="24"/>
          <w:szCs w:val="24"/>
        </w:rPr>
      </w:pPr>
      <w:r w:rsidRPr="00811BD1">
        <w:rPr>
          <w:rFonts w:ascii="Times New Roman" w:hAnsi="Times New Roman" w:cs="Times New Roman"/>
          <w:sz w:val="24"/>
          <w:szCs w:val="24"/>
        </w:rPr>
        <w:t>know the characteristics of well-designed studies, including the role of randomization in surveys and experiments;</w:t>
      </w:r>
    </w:p>
    <w:p w:rsidR="00811BD1" w:rsidRPr="00811BD1" w:rsidRDefault="00811BD1" w:rsidP="00811BD1">
      <w:pPr>
        <w:numPr>
          <w:ilvl w:val="0"/>
          <w:numId w:val="37"/>
        </w:numPr>
        <w:spacing w:line="240" w:lineRule="auto"/>
        <w:contextualSpacing/>
        <w:rPr>
          <w:rFonts w:ascii="Times New Roman" w:hAnsi="Times New Roman" w:cs="Times New Roman"/>
          <w:sz w:val="24"/>
          <w:szCs w:val="24"/>
        </w:rPr>
      </w:pPr>
      <w:r w:rsidRPr="00811BD1">
        <w:rPr>
          <w:rFonts w:ascii="Times New Roman" w:hAnsi="Times New Roman" w:cs="Times New Roman"/>
          <w:sz w:val="24"/>
          <w:szCs w:val="24"/>
        </w:rPr>
        <w:t>understand the meaning of measurement data and categorical data, of univariate and bivariate data, and of the term variable;</w:t>
      </w:r>
    </w:p>
    <w:p w:rsidR="00811BD1" w:rsidRPr="00811BD1" w:rsidRDefault="00811BD1" w:rsidP="00811BD1">
      <w:pPr>
        <w:numPr>
          <w:ilvl w:val="0"/>
          <w:numId w:val="37"/>
        </w:numPr>
        <w:spacing w:line="240" w:lineRule="auto"/>
        <w:contextualSpacing/>
        <w:rPr>
          <w:rFonts w:ascii="Times New Roman" w:hAnsi="Times New Roman" w:cs="Times New Roman"/>
          <w:sz w:val="24"/>
          <w:szCs w:val="24"/>
        </w:rPr>
      </w:pPr>
      <w:r w:rsidRPr="00811BD1">
        <w:rPr>
          <w:rFonts w:ascii="Times New Roman" w:hAnsi="Times New Roman" w:cs="Times New Roman"/>
          <w:sz w:val="24"/>
          <w:szCs w:val="24"/>
        </w:rPr>
        <w:t>understand histograms, parallel box plots, and scatterplots and use them to display data;</w:t>
      </w:r>
    </w:p>
    <w:p w:rsidR="00811BD1" w:rsidRPr="00811BD1" w:rsidRDefault="00811BD1" w:rsidP="00811BD1">
      <w:pPr>
        <w:numPr>
          <w:ilvl w:val="0"/>
          <w:numId w:val="37"/>
        </w:numPr>
        <w:spacing w:line="240" w:lineRule="auto"/>
        <w:contextualSpacing/>
        <w:rPr>
          <w:rFonts w:ascii="Times New Roman" w:hAnsi="Times New Roman" w:cs="Times New Roman"/>
          <w:sz w:val="24"/>
          <w:szCs w:val="24"/>
        </w:rPr>
      </w:pPr>
      <w:proofErr w:type="gramStart"/>
      <w:r w:rsidRPr="00811BD1">
        <w:rPr>
          <w:rFonts w:ascii="Times New Roman" w:hAnsi="Times New Roman" w:cs="Times New Roman"/>
          <w:sz w:val="24"/>
          <w:szCs w:val="24"/>
        </w:rPr>
        <w:t>compute</w:t>
      </w:r>
      <w:proofErr w:type="gramEnd"/>
      <w:r w:rsidRPr="00811BD1">
        <w:rPr>
          <w:rFonts w:ascii="Times New Roman" w:hAnsi="Times New Roman" w:cs="Times New Roman"/>
          <w:sz w:val="24"/>
          <w:szCs w:val="24"/>
        </w:rPr>
        <w:t xml:space="preserve"> basic statistics and understand the distinction between a statistic and a parameter.</w:t>
      </w:r>
    </w:p>
    <w:p w:rsidR="00811BD1" w:rsidRPr="00811BD1" w:rsidRDefault="00811BD1" w:rsidP="00811BD1">
      <w:pPr>
        <w:spacing w:line="240" w:lineRule="auto"/>
        <w:rPr>
          <w:rFonts w:ascii="Times New Roman" w:eastAsiaTheme="minorHAnsi" w:hAnsi="Times New Roman" w:cs="Times New Roman"/>
          <w:sz w:val="24"/>
          <w:szCs w:val="24"/>
        </w:rPr>
      </w:pPr>
      <w:bookmarkStart w:id="1" w:name="select"/>
      <w:r w:rsidRPr="00811BD1">
        <w:rPr>
          <w:rFonts w:ascii="Times New Roman" w:eastAsiaTheme="minorHAnsi" w:hAnsi="Times New Roman" w:cs="Times New Roman"/>
          <w:b/>
          <w:bCs/>
          <w:sz w:val="24"/>
          <w:szCs w:val="24"/>
        </w:rPr>
        <w:t>Select and use appropriate statistical methods to analyze data</w:t>
      </w:r>
      <w:bookmarkEnd w:id="1"/>
      <w:r w:rsidRPr="00811BD1">
        <w:rPr>
          <w:rFonts w:ascii="Times New Roman" w:eastAsiaTheme="minorHAnsi" w:hAnsi="Times New Roman" w:cs="Times New Roman"/>
          <w:b/>
          <w:bCs/>
          <w:sz w:val="24"/>
          <w:szCs w:val="24"/>
        </w:rPr>
        <w:t>:</w:t>
      </w:r>
    </w:p>
    <w:p w:rsidR="00811BD1" w:rsidRPr="00811BD1" w:rsidRDefault="00811BD1" w:rsidP="00811BD1">
      <w:pPr>
        <w:numPr>
          <w:ilvl w:val="0"/>
          <w:numId w:val="37"/>
        </w:numPr>
        <w:spacing w:line="240" w:lineRule="auto"/>
        <w:contextualSpacing/>
        <w:rPr>
          <w:rFonts w:ascii="Times New Roman" w:hAnsi="Times New Roman" w:cs="Times New Roman"/>
          <w:sz w:val="24"/>
          <w:szCs w:val="24"/>
        </w:rPr>
      </w:pPr>
      <w:r w:rsidRPr="00811BD1">
        <w:rPr>
          <w:rFonts w:ascii="Times New Roman" w:hAnsi="Times New Roman" w:cs="Times New Roman"/>
          <w:sz w:val="24"/>
          <w:szCs w:val="24"/>
        </w:rPr>
        <w:t>for univariate measurement data, be able to display the distribution, describe its shape, and select and calculate summary statistics;</w:t>
      </w:r>
    </w:p>
    <w:p w:rsidR="00811BD1" w:rsidRPr="00811BD1" w:rsidRDefault="00811BD1" w:rsidP="00811BD1">
      <w:pPr>
        <w:numPr>
          <w:ilvl w:val="0"/>
          <w:numId w:val="37"/>
        </w:numPr>
        <w:spacing w:line="240" w:lineRule="auto"/>
        <w:contextualSpacing/>
        <w:rPr>
          <w:rFonts w:ascii="Times New Roman" w:hAnsi="Times New Roman" w:cs="Times New Roman"/>
          <w:sz w:val="24"/>
          <w:szCs w:val="24"/>
        </w:rPr>
      </w:pPr>
      <w:proofErr w:type="gramStart"/>
      <w:r w:rsidRPr="00811BD1">
        <w:rPr>
          <w:rFonts w:ascii="Times New Roman" w:hAnsi="Times New Roman" w:cs="Times New Roman"/>
          <w:sz w:val="24"/>
          <w:szCs w:val="24"/>
        </w:rPr>
        <w:t>display</w:t>
      </w:r>
      <w:proofErr w:type="gramEnd"/>
      <w:r w:rsidRPr="00811BD1">
        <w:rPr>
          <w:rFonts w:ascii="Times New Roman" w:hAnsi="Times New Roman" w:cs="Times New Roman"/>
          <w:sz w:val="24"/>
          <w:szCs w:val="24"/>
        </w:rPr>
        <w:t xml:space="preserve"> and discuss bivariate data where at least one variable is categorical.</w:t>
      </w:r>
    </w:p>
    <w:p w:rsidR="00811BD1" w:rsidRPr="00811BD1" w:rsidRDefault="00811BD1" w:rsidP="00811BD1">
      <w:pPr>
        <w:spacing w:line="240" w:lineRule="auto"/>
        <w:rPr>
          <w:rFonts w:ascii="Times New Roman" w:eastAsiaTheme="minorHAnsi" w:hAnsi="Times New Roman" w:cs="Times New Roman"/>
          <w:sz w:val="24"/>
          <w:szCs w:val="24"/>
        </w:rPr>
      </w:pPr>
    </w:p>
    <w:p w:rsid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b/>
          <w:sz w:val="24"/>
          <w:szCs w:val="24"/>
        </w:rPr>
        <w:t>Prerequisites</w:t>
      </w:r>
    </w:p>
    <w:p w:rsid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sz w:val="24"/>
          <w:szCs w:val="24"/>
        </w:rPr>
        <w:t>Students will have prior knowledge of calculating numeric summaries.</w:t>
      </w:r>
    </w:p>
    <w:p w:rsid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sz w:val="24"/>
          <w:szCs w:val="24"/>
        </w:rPr>
        <w:t>Students will have prior knowledge of constructing boxplots and histograms.</w:t>
      </w:r>
    </w:p>
    <w:p w:rsidR="00811BD1" w:rsidRP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sz w:val="24"/>
          <w:szCs w:val="24"/>
        </w:rPr>
        <w:t xml:space="preserve">Students will have prior knowledge of developing a hypothesis.  </w:t>
      </w:r>
    </w:p>
    <w:p w:rsidR="00811BD1" w:rsidRPr="00811BD1" w:rsidRDefault="00811BD1" w:rsidP="00811BD1">
      <w:pPr>
        <w:spacing w:line="240" w:lineRule="auto"/>
        <w:rPr>
          <w:rFonts w:ascii="Times New Roman" w:eastAsiaTheme="minorHAnsi" w:hAnsi="Times New Roman" w:cs="Times New Roman"/>
          <w:sz w:val="24"/>
          <w:szCs w:val="24"/>
          <w:highlight w:val="yellow"/>
        </w:rPr>
      </w:pPr>
    </w:p>
    <w:p w:rsid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b/>
          <w:sz w:val="24"/>
          <w:szCs w:val="24"/>
        </w:rPr>
        <w:t>Learning Targets</w:t>
      </w:r>
    </w:p>
    <w:p w:rsid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sz w:val="24"/>
          <w:szCs w:val="24"/>
        </w:rPr>
        <w:t>Students will be able to identify and construct methods for controlling extraneous variables in a simple experiment.</w:t>
      </w:r>
    </w:p>
    <w:p w:rsid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sz w:val="24"/>
          <w:szCs w:val="24"/>
        </w:rPr>
        <w:t xml:space="preserve">Students will be able to connect a real world problem with a hypothesis to be explored. </w:t>
      </w:r>
    </w:p>
    <w:p w:rsid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sz w:val="24"/>
          <w:szCs w:val="24"/>
        </w:rPr>
        <w:t xml:space="preserve">Students will be able to calculate numeric summaries and use these summaries to determine if there appears to be support for a hypothesis. </w:t>
      </w:r>
    </w:p>
    <w:p w:rsidR="00811BD1" w:rsidRP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sz w:val="24"/>
          <w:szCs w:val="24"/>
        </w:rPr>
        <w:t>Students will be able to construct graphical tools (boxplots and/or histograms) and use these tools to determine if there appears to be support for a hypothesis.</w:t>
      </w:r>
    </w:p>
    <w:p w:rsidR="00811BD1" w:rsidRPr="00811BD1" w:rsidRDefault="00811BD1" w:rsidP="00811BD1">
      <w:pPr>
        <w:spacing w:line="240" w:lineRule="auto"/>
        <w:rPr>
          <w:rFonts w:ascii="Times New Roman" w:eastAsiaTheme="minorHAnsi" w:hAnsi="Times New Roman" w:cs="Times New Roman"/>
          <w:sz w:val="24"/>
          <w:szCs w:val="24"/>
          <w:highlight w:val="yellow"/>
        </w:rPr>
      </w:pPr>
    </w:p>
    <w:p w:rsidR="00811BD1" w:rsidRPr="00811BD1" w:rsidRDefault="00811BD1" w:rsidP="00811BD1">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b/>
          <w:sz w:val="24"/>
          <w:szCs w:val="24"/>
        </w:rPr>
        <w:t>Time Required</w:t>
      </w:r>
      <w:r w:rsidRPr="00811BD1">
        <w:rPr>
          <w:rFonts w:ascii="Times New Roman" w:eastAsiaTheme="minorHAnsi" w:hAnsi="Times New Roman" w:cs="Times New Roman"/>
          <w:b/>
          <w:sz w:val="24"/>
          <w:szCs w:val="24"/>
        </w:rPr>
        <w:tab/>
      </w:r>
    </w:p>
    <w:p w:rsidR="00811BD1" w:rsidRPr="00811BD1" w:rsidRDefault="00811BD1" w:rsidP="00811BD1">
      <w:pPr>
        <w:spacing w:line="240" w:lineRule="auto"/>
        <w:rPr>
          <w:rFonts w:ascii="Times New Roman" w:eastAsiaTheme="minorHAnsi" w:hAnsi="Times New Roman" w:cs="Times New Roman"/>
          <w:sz w:val="24"/>
          <w:szCs w:val="24"/>
        </w:rPr>
      </w:pPr>
      <w:r w:rsidRPr="00811BD1">
        <w:rPr>
          <w:rFonts w:ascii="Times New Roman" w:eastAsiaTheme="minorHAnsi" w:hAnsi="Times New Roman" w:cs="Times New Roman"/>
          <w:sz w:val="24"/>
          <w:szCs w:val="24"/>
        </w:rPr>
        <w:t>Two class periods (approximately 40 to 50 minutes each)</w:t>
      </w:r>
    </w:p>
    <w:p w:rsidR="00811BD1" w:rsidRPr="00811BD1" w:rsidRDefault="00811BD1" w:rsidP="00811BD1">
      <w:pPr>
        <w:spacing w:line="240" w:lineRule="auto"/>
        <w:rPr>
          <w:rFonts w:ascii="Times New Roman" w:eastAsiaTheme="minorHAnsi" w:hAnsi="Times New Roman" w:cs="Times New Roman"/>
          <w:sz w:val="24"/>
          <w:szCs w:val="24"/>
        </w:rPr>
      </w:pPr>
      <w:r w:rsidRPr="00811BD1">
        <w:rPr>
          <w:rFonts w:ascii="Times New Roman" w:eastAsiaTheme="minorHAnsi" w:hAnsi="Times New Roman" w:cs="Times New Roman"/>
          <w:sz w:val="24"/>
          <w:szCs w:val="24"/>
        </w:rPr>
        <w:t xml:space="preserve">Recommended: </w:t>
      </w:r>
    </w:p>
    <w:p w:rsidR="00811BD1" w:rsidRPr="00811BD1" w:rsidRDefault="00811BD1" w:rsidP="00811BD1">
      <w:pPr>
        <w:numPr>
          <w:ilvl w:val="0"/>
          <w:numId w:val="26"/>
        </w:numPr>
        <w:spacing w:line="240" w:lineRule="auto"/>
        <w:contextualSpacing/>
        <w:rPr>
          <w:rFonts w:ascii="Times New Roman" w:eastAsiaTheme="minorHAnsi" w:hAnsi="Times New Roman" w:cs="Times New Roman"/>
          <w:sz w:val="24"/>
          <w:szCs w:val="24"/>
        </w:rPr>
      </w:pPr>
      <w:r w:rsidRPr="00811BD1">
        <w:rPr>
          <w:rFonts w:ascii="Times New Roman" w:eastAsiaTheme="minorHAnsi" w:hAnsi="Times New Roman" w:cs="Times New Roman"/>
          <w:sz w:val="24"/>
          <w:szCs w:val="24"/>
        </w:rPr>
        <w:t>one class period to discuss the question and carefully design the experiment</w:t>
      </w:r>
    </w:p>
    <w:p w:rsidR="00811BD1" w:rsidRPr="00811BD1" w:rsidRDefault="00811BD1" w:rsidP="00811BD1">
      <w:pPr>
        <w:numPr>
          <w:ilvl w:val="0"/>
          <w:numId w:val="26"/>
        </w:numPr>
        <w:spacing w:line="240" w:lineRule="auto"/>
        <w:contextualSpacing/>
        <w:rPr>
          <w:rFonts w:ascii="Times New Roman" w:eastAsiaTheme="minorHAnsi" w:hAnsi="Times New Roman" w:cs="Times New Roman"/>
          <w:sz w:val="24"/>
          <w:szCs w:val="24"/>
        </w:rPr>
      </w:pPr>
      <w:r w:rsidRPr="00811BD1">
        <w:rPr>
          <w:rFonts w:ascii="Times New Roman" w:eastAsiaTheme="minorHAnsi" w:hAnsi="Times New Roman" w:cs="Times New Roman"/>
          <w:sz w:val="24"/>
          <w:szCs w:val="24"/>
        </w:rPr>
        <w:t>one class period to collect the data, analyze it, and interpret the results</w:t>
      </w:r>
    </w:p>
    <w:p w:rsidR="00811BD1" w:rsidRPr="00811BD1" w:rsidRDefault="00811BD1" w:rsidP="00811BD1">
      <w:pPr>
        <w:spacing w:line="240" w:lineRule="auto"/>
        <w:rPr>
          <w:rFonts w:ascii="Times New Roman" w:eastAsiaTheme="minorHAnsi" w:hAnsi="Times New Roman" w:cs="Times New Roman"/>
          <w:b/>
          <w:sz w:val="24"/>
          <w:szCs w:val="24"/>
          <w:highlight w:val="yellow"/>
        </w:rPr>
      </w:pPr>
    </w:p>
    <w:p w:rsidR="00597272" w:rsidRDefault="00811BD1" w:rsidP="00597272">
      <w:pPr>
        <w:spacing w:line="240" w:lineRule="auto"/>
        <w:rPr>
          <w:rFonts w:ascii="Times New Roman" w:eastAsiaTheme="minorHAnsi" w:hAnsi="Times New Roman" w:cs="Times New Roman"/>
          <w:b/>
          <w:sz w:val="24"/>
          <w:szCs w:val="24"/>
        </w:rPr>
      </w:pPr>
      <w:r w:rsidRPr="00811BD1">
        <w:rPr>
          <w:rFonts w:ascii="Times New Roman" w:eastAsiaTheme="minorHAnsi" w:hAnsi="Times New Roman" w:cs="Times New Roman"/>
          <w:b/>
          <w:sz w:val="24"/>
          <w:szCs w:val="24"/>
        </w:rPr>
        <w:t>Materials Required</w:t>
      </w:r>
    </w:p>
    <w:p w:rsidR="00597272" w:rsidRPr="00964224" w:rsidRDefault="00597272" w:rsidP="00597272">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A</w:t>
      </w:r>
      <w:r w:rsidR="00852052">
        <w:rPr>
          <w:rFonts w:ascii="Times New Roman" w:eastAsiaTheme="minorHAnsi" w:hAnsi="Times New Roman" w:cs="Times New Roman"/>
          <w:sz w:val="24"/>
          <w:szCs w:val="24"/>
        </w:rPr>
        <w:t>ctivity worksheet (page 24</w:t>
      </w:r>
      <w:r w:rsidR="00811BD1" w:rsidRPr="00964224">
        <w:rPr>
          <w:rFonts w:ascii="Times New Roman" w:eastAsiaTheme="minorHAnsi" w:hAnsi="Times New Roman" w:cs="Times New Roman"/>
          <w:sz w:val="24"/>
          <w:szCs w:val="24"/>
        </w:rPr>
        <w:t>)</w:t>
      </w:r>
    </w:p>
    <w:p w:rsidR="00597272" w:rsidRPr="00964224" w:rsidRDefault="00597272" w:rsidP="00597272">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S</w:t>
      </w:r>
      <w:r w:rsidR="00811BD1" w:rsidRPr="00964224">
        <w:rPr>
          <w:rFonts w:ascii="Times New Roman" w:eastAsiaTheme="minorHAnsi" w:hAnsi="Times New Roman" w:cs="Times New Roman"/>
          <w:sz w:val="24"/>
          <w:szCs w:val="24"/>
        </w:rPr>
        <w:t>topwatches</w:t>
      </w:r>
    </w:p>
    <w:p w:rsidR="00597272" w:rsidRPr="00964224" w:rsidRDefault="00597272" w:rsidP="00597272">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C</w:t>
      </w:r>
      <w:r w:rsidR="00811BD1" w:rsidRPr="00964224">
        <w:rPr>
          <w:rFonts w:ascii="Times New Roman" w:eastAsiaTheme="minorHAnsi" w:hAnsi="Times New Roman" w:cs="Times New Roman"/>
          <w:sz w:val="24"/>
          <w:szCs w:val="24"/>
        </w:rPr>
        <w:t>ans of cola (or other caffeinated soft drink; may also need some decaffeinated soda)</w:t>
      </w:r>
    </w:p>
    <w:p w:rsidR="00597272" w:rsidRPr="00964224" w:rsidRDefault="00597272" w:rsidP="00597272">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W</w:t>
      </w:r>
      <w:r w:rsidR="00811BD1" w:rsidRPr="00964224">
        <w:rPr>
          <w:rFonts w:ascii="Times New Roman" w:eastAsiaTheme="minorHAnsi" w:hAnsi="Times New Roman" w:cs="Times New Roman"/>
          <w:sz w:val="24"/>
          <w:szCs w:val="24"/>
        </w:rPr>
        <w:t>orksheet (given below)</w:t>
      </w:r>
    </w:p>
    <w:p w:rsidR="00811BD1" w:rsidRPr="00964224" w:rsidRDefault="00597272"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P</w:t>
      </w:r>
      <w:r w:rsidR="00811BD1" w:rsidRPr="00964224">
        <w:rPr>
          <w:rFonts w:ascii="Times New Roman" w:eastAsiaTheme="minorHAnsi" w:hAnsi="Times New Roman" w:cs="Times New Roman"/>
          <w:sz w:val="24"/>
          <w:szCs w:val="24"/>
        </w:rPr>
        <w:t>encils</w:t>
      </w:r>
    </w:p>
    <w:p w:rsidR="00811BD1" w:rsidRPr="00811BD1" w:rsidRDefault="00811BD1" w:rsidP="00811BD1">
      <w:pPr>
        <w:spacing w:line="240" w:lineRule="auto"/>
        <w:rPr>
          <w:rFonts w:ascii="Times New Roman" w:eastAsiaTheme="minorHAnsi" w:hAnsi="Times New Roman" w:cs="Times New Roman"/>
          <w:sz w:val="24"/>
          <w:szCs w:val="24"/>
        </w:rPr>
      </w:pPr>
    </w:p>
    <w:p w:rsidR="00246442" w:rsidRDefault="00246442">
      <w:pPr>
        <w:spacing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rsidR="00811BD1" w:rsidRPr="00964224" w:rsidRDefault="00811BD1" w:rsidP="00811BD1">
      <w:pPr>
        <w:spacing w:line="240" w:lineRule="auto"/>
        <w:rPr>
          <w:rFonts w:ascii="Times New Roman" w:eastAsiaTheme="minorHAnsi" w:hAnsi="Times New Roman" w:cs="Times New Roman"/>
          <w:b/>
          <w:sz w:val="24"/>
          <w:szCs w:val="24"/>
        </w:rPr>
      </w:pPr>
      <w:r w:rsidRPr="00964224">
        <w:rPr>
          <w:rFonts w:ascii="Times New Roman" w:eastAsiaTheme="minorHAnsi" w:hAnsi="Times New Roman" w:cs="Times New Roman"/>
          <w:b/>
          <w:sz w:val="24"/>
          <w:szCs w:val="24"/>
        </w:rPr>
        <w:lastRenderedPageBreak/>
        <w:t>Instructional Lesson Plan</w:t>
      </w:r>
    </w:p>
    <w:p w:rsidR="00811BD1" w:rsidRPr="00964224" w:rsidRDefault="00811BD1" w:rsidP="00811BD1">
      <w:pPr>
        <w:spacing w:line="240" w:lineRule="auto"/>
        <w:rPr>
          <w:rFonts w:ascii="Times New Roman" w:eastAsiaTheme="minorHAnsi" w:hAnsi="Times New Roman" w:cs="Times New Roman"/>
          <w:b/>
          <w:sz w:val="24"/>
          <w:szCs w:val="24"/>
        </w:rPr>
      </w:pPr>
    </w:p>
    <w:p w:rsidR="00811BD1" w:rsidRPr="00964224" w:rsidRDefault="00811BD1" w:rsidP="00811BD1">
      <w:pPr>
        <w:spacing w:line="240" w:lineRule="auto"/>
        <w:rPr>
          <w:rFonts w:ascii="Times New Roman" w:eastAsiaTheme="minorHAnsi" w:hAnsi="Times New Roman" w:cs="Times New Roman"/>
          <w:b/>
          <w:color w:val="000000" w:themeColor="text1"/>
          <w:sz w:val="24"/>
          <w:szCs w:val="24"/>
        </w:rPr>
      </w:pPr>
      <w:r w:rsidRPr="00964224">
        <w:rPr>
          <w:rFonts w:ascii="Times New Roman" w:eastAsiaTheme="minorHAnsi" w:hAnsi="Times New Roman" w:cs="Times New Roman"/>
          <w:b/>
          <w:color w:val="000000" w:themeColor="text1"/>
          <w:sz w:val="24"/>
          <w:szCs w:val="24"/>
        </w:rPr>
        <w:t>The GAISE Statistical Problem-Solving Procedure</w:t>
      </w:r>
    </w:p>
    <w:p w:rsidR="00811BD1" w:rsidRPr="00964224" w:rsidRDefault="00811BD1" w:rsidP="00811BD1">
      <w:pPr>
        <w:spacing w:line="240" w:lineRule="auto"/>
        <w:rPr>
          <w:rFonts w:ascii="Times New Roman" w:eastAsiaTheme="minorHAnsi" w:hAnsi="Times New Roman" w:cs="Times New Roman"/>
          <w:b/>
          <w:color w:val="0070C0"/>
          <w:sz w:val="24"/>
          <w:szCs w:val="24"/>
        </w:rPr>
      </w:pPr>
    </w:p>
    <w:p w:rsidR="00811BD1" w:rsidRPr="00964224" w:rsidRDefault="00811BD1" w:rsidP="00811BD1">
      <w:pPr>
        <w:spacing w:line="240" w:lineRule="auto"/>
        <w:rPr>
          <w:rFonts w:ascii="Times New Roman" w:eastAsiaTheme="minorHAnsi" w:hAnsi="Times New Roman" w:cs="Times New Roman"/>
          <w:b/>
          <w:noProof/>
          <w:color w:val="000000" w:themeColor="text1"/>
          <w:sz w:val="24"/>
          <w:szCs w:val="24"/>
        </w:rPr>
      </w:pPr>
      <w:r w:rsidRPr="00964224">
        <w:rPr>
          <w:rFonts w:ascii="Times New Roman" w:eastAsiaTheme="minorHAnsi" w:hAnsi="Times New Roman" w:cs="Times New Roman"/>
          <w:b/>
          <w:noProof/>
          <w:color w:val="000000" w:themeColor="text1"/>
          <w:sz w:val="24"/>
          <w:szCs w:val="24"/>
        </w:rPr>
        <w:t>I.  Formulate Question(s)</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Begin by discussing recent articles about energy drinks that mention the fact that they may be a health hazard.  Some possible articles are: </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numPr>
          <w:ilvl w:val="0"/>
          <w:numId w:val="42"/>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MNU News, </w:t>
      </w:r>
      <w:r w:rsidRPr="00964224">
        <w:rPr>
          <w:rFonts w:ascii="Times New Roman" w:eastAsiaTheme="minorHAnsi" w:hAnsi="Times New Roman" w:cs="Times New Roman"/>
          <w:i/>
          <w:sz w:val="24"/>
          <w:szCs w:val="24"/>
        </w:rPr>
        <w:t>Professor’s Mission to Educate the Public about Energy Drink Dangers</w:t>
      </w:r>
      <w:r w:rsidR="00964224">
        <w:rPr>
          <w:rFonts w:ascii="Times New Roman" w:eastAsiaTheme="minorHAnsi" w:hAnsi="Times New Roman" w:cs="Times New Roman"/>
          <w:sz w:val="24"/>
          <w:szCs w:val="24"/>
        </w:rPr>
        <w:t xml:space="preserve">, Feb 2013 </w:t>
      </w:r>
      <w:hyperlink r:id="rId10" w:history="1">
        <w:r w:rsidRPr="00964224">
          <w:rPr>
            <w:rFonts w:ascii="Times New Roman" w:eastAsiaTheme="minorHAnsi" w:hAnsi="Times New Roman" w:cs="Times New Roman"/>
            <w:color w:val="0000FF" w:themeColor="hyperlink"/>
            <w:sz w:val="24"/>
            <w:szCs w:val="24"/>
            <w:u w:val="single"/>
          </w:rPr>
          <w:t>https://www.mnu.edu/newsroom/article/professor-s-mission-to-educate-public-about-energy-drink-dangers/</w:t>
        </w:r>
      </w:hyperlink>
    </w:p>
    <w:p w:rsidR="00811BD1" w:rsidRPr="00964224" w:rsidRDefault="00811BD1" w:rsidP="00AC0CE9">
      <w:pPr>
        <w:numPr>
          <w:ilvl w:val="0"/>
          <w:numId w:val="42"/>
        </w:numPr>
        <w:spacing w:line="240" w:lineRule="auto"/>
        <w:contextualSpacing/>
        <w:rPr>
          <w:rFonts w:ascii="Times New Roman" w:eastAsiaTheme="minorHAnsi" w:hAnsi="Times New Roman" w:cs="Times New Roman"/>
          <w:sz w:val="24"/>
          <w:szCs w:val="24"/>
        </w:rPr>
      </w:pPr>
      <w:proofErr w:type="spellStart"/>
      <w:r w:rsidRPr="00964224">
        <w:rPr>
          <w:rFonts w:ascii="Times New Roman" w:eastAsiaTheme="minorHAnsi" w:hAnsi="Times New Roman" w:cs="Times New Roman"/>
          <w:sz w:val="24"/>
          <w:szCs w:val="24"/>
        </w:rPr>
        <w:t>Vavra</w:t>
      </w:r>
      <w:proofErr w:type="spellEnd"/>
      <w:r w:rsidRPr="00964224">
        <w:rPr>
          <w:rFonts w:ascii="Times New Roman" w:eastAsiaTheme="minorHAnsi" w:hAnsi="Times New Roman" w:cs="Times New Roman"/>
          <w:sz w:val="24"/>
          <w:szCs w:val="24"/>
        </w:rPr>
        <w:t xml:space="preserve">, Shannon, </w:t>
      </w:r>
      <w:proofErr w:type="gramStart"/>
      <w:r w:rsidRPr="00964224">
        <w:rPr>
          <w:rFonts w:ascii="Times New Roman" w:eastAsiaTheme="minorHAnsi" w:hAnsi="Times New Roman" w:cs="Times New Roman"/>
          <w:sz w:val="24"/>
          <w:szCs w:val="24"/>
        </w:rPr>
        <w:t>The</w:t>
      </w:r>
      <w:proofErr w:type="gramEnd"/>
      <w:r w:rsidRPr="00964224">
        <w:rPr>
          <w:rFonts w:ascii="Times New Roman" w:eastAsiaTheme="minorHAnsi" w:hAnsi="Times New Roman" w:cs="Times New Roman"/>
          <w:sz w:val="24"/>
          <w:szCs w:val="24"/>
        </w:rPr>
        <w:t xml:space="preserve"> Tufts Daily, </w:t>
      </w:r>
      <w:r w:rsidRPr="00964224">
        <w:rPr>
          <w:rFonts w:ascii="Times New Roman" w:eastAsiaTheme="minorHAnsi" w:hAnsi="Times New Roman" w:cs="Times New Roman"/>
          <w:i/>
          <w:sz w:val="24"/>
          <w:szCs w:val="24"/>
        </w:rPr>
        <w:t>Health Experts Assess Risks of Long-term Energy Drink Consumption</w:t>
      </w:r>
      <w:r w:rsidRPr="00964224">
        <w:rPr>
          <w:rFonts w:ascii="Times New Roman" w:eastAsiaTheme="minorHAnsi" w:hAnsi="Times New Roman" w:cs="Times New Roman"/>
          <w:sz w:val="24"/>
          <w:szCs w:val="24"/>
        </w:rPr>
        <w:t>, Dec 2012</w:t>
      </w:r>
      <w:r w:rsidR="00AC0CE9" w:rsidRPr="00964224">
        <w:rPr>
          <w:rFonts w:ascii="Times New Roman" w:eastAsiaTheme="minorHAnsi" w:hAnsi="Times New Roman" w:cs="Times New Roman"/>
          <w:sz w:val="24"/>
          <w:szCs w:val="24"/>
        </w:rPr>
        <w:t xml:space="preserve">. </w:t>
      </w:r>
      <w:hyperlink r:id="rId11" w:history="1">
        <w:r w:rsidR="00AC0CE9" w:rsidRPr="00964224">
          <w:rPr>
            <w:rStyle w:val="Hyperlink"/>
            <w:rFonts w:eastAsiaTheme="minorHAnsi"/>
            <w:sz w:val="24"/>
            <w:szCs w:val="24"/>
          </w:rPr>
          <w:t>http://dl.tufts.edu/file_assets/tufts:UP029.033.067.00056</w:t>
        </w:r>
      </w:hyperlink>
      <w:r w:rsidR="00AC0CE9" w:rsidRPr="00964224">
        <w:rPr>
          <w:rFonts w:ascii="Times New Roman" w:eastAsiaTheme="minorHAnsi" w:hAnsi="Times New Roman" w:cs="Times New Roman"/>
          <w:sz w:val="24"/>
          <w:szCs w:val="24"/>
        </w:rPr>
        <w:t xml:space="preserve">. </w:t>
      </w:r>
    </w:p>
    <w:p w:rsidR="00811BD1" w:rsidRPr="00964224" w:rsidRDefault="00811BD1" w:rsidP="00811BD1">
      <w:pPr>
        <w:numPr>
          <w:ilvl w:val="0"/>
          <w:numId w:val="42"/>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Brody, Jane, The New York Times, </w:t>
      </w:r>
      <w:r w:rsidRPr="00964224">
        <w:rPr>
          <w:rFonts w:ascii="Times New Roman" w:eastAsiaTheme="minorHAnsi" w:hAnsi="Times New Roman" w:cs="Times New Roman"/>
          <w:i/>
          <w:sz w:val="24"/>
          <w:szCs w:val="24"/>
        </w:rPr>
        <w:t>Scientists See Dangers in Energy Drinks</w:t>
      </w:r>
      <w:r w:rsidRPr="00964224">
        <w:rPr>
          <w:rFonts w:ascii="Times New Roman" w:eastAsiaTheme="minorHAnsi" w:hAnsi="Times New Roman" w:cs="Times New Roman"/>
          <w:sz w:val="24"/>
          <w:szCs w:val="24"/>
        </w:rPr>
        <w:t>, Jan 2011</w:t>
      </w:r>
      <w:r w:rsidR="00964224">
        <w:rPr>
          <w:rFonts w:ascii="Times New Roman" w:eastAsiaTheme="minorHAnsi" w:hAnsi="Times New Roman" w:cs="Times New Roman"/>
          <w:sz w:val="24"/>
          <w:szCs w:val="24"/>
        </w:rPr>
        <w:t xml:space="preserve"> </w:t>
      </w:r>
      <w:hyperlink r:id="rId12" w:history="1">
        <w:r w:rsidRPr="00964224">
          <w:rPr>
            <w:rFonts w:ascii="Times New Roman" w:eastAsiaTheme="minorHAnsi" w:hAnsi="Times New Roman" w:cs="Times New Roman"/>
            <w:color w:val="0000FF" w:themeColor="hyperlink"/>
            <w:sz w:val="24"/>
            <w:szCs w:val="24"/>
            <w:u w:val="single"/>
          </w:rPr>
          <w:t>http://www.nytimes.com/2011/02/01/health/01brody.html?_r=0</w:t>
        </w:r>
      </w:hyperlink>
    </w:p>
    <w:p w:rsidR="00811BD1" w:rsidRPr="00964224" w:rsidRDefault="00811BD1" w:rsidP="00811BD1">
      <w:pPr>
        <w:numPr>
          <w:ilvl w:val="0"/>
          <w:numId w:val="42"/>
        </w:numPr>
        <w:spacing w:line="240" w:lineRule="auto"/>
        <w:contextualSpacing/>
        <w:rPr>
          <w:rFonts w:ascii="Times New Roman" w:eastAsiaTheme="minorHAnsi" w:hAnsi="Times New Roman" w:cs="Times New Roman"/>
          <w:sz w:val="24"/>
          <w:szCs w:val="24"/>
        </w:rPr>
      </w:pPr>
      <w:proofErr w:type="spellStart"/>
      <w:r w:rsidRPr="00964224">
        <w:rPr>
          <w:rFonts w:ascii="Times New Roman" w:eastAsiaTheme="minorHAnsi" w:hAnsi="Times New Roman" w:cs="Times New Roman"/>
          <w:sz w:val="24"/>
          <w:szCs w:val="24"/>
        </w:rPr>
        <w:t>Edney</w:t>
      </w:r>
      <w:proofErr w:type="spellEnd"/>
      <w:r w:rsidRPr="00964224">
        <w:rPr>
          <w:rFonts w:ascii="Times New Roman" w:eastAsiaTheme="minorHAnsi" w:hAnsi="Times New Roman" w:cs="Times New Roman"/>
          <w:sz w:val="24"/>
          <w:szCs w:val="24"/>
        </w:rPr>
        <w:t xml:space="preserve">, Anna, Bloomberg, </w:t>
      </w:r>
      <w:r w:rsidRPr="00964224">
        <w:rPr>
          <w:rFonts w:ascii="Times New Roman" w:eastAsiaTheme="minorHAnsi" w:hAnsi="Times New Roman" w:cs="Times New Roman"/>
          <w:i/>
          <w:sz w:val="24"/>
          <w:szCs w:val="24"/>
        </w:rPr>
        <w:t>Energy Drinks’ Health Danger Being Probed by U.S.</w:t>
      </w:r>
      <w:r w:rsidRPr="00964224">
        <w:rPr>
          <w:rFonts w:ascii="Times New Roman" w:eastAsiaTheme="minorHAnsi" w:hAnsi="Times New Roman" w:cs="Times New Roman"/>
          <w:sz w:val="24"/>
          <w:szCs w:val="24"/>
        </w:rPr>
        <w:t>, (Nov 2012)</w:t>
      </w:r>
      <w:r w:rsidR="00964224">
        <w:rPr>
          <w:rFonts w:ascii="Times New Roman" w:eastAsiaTheme="minorHAnsi" w:hAnsi="Times New Roman" w:cs="Times New Roman"/>
          <w:sz w:val="24"/>
          <w:szCs w:val="24"/>
        </w:rPr>
        <w:t xml:space="preserve"> </w:t>
      </w:r>
      <w:hyperlink r:id="rId13" w:history="1">
        <w:r w:rsidRPr="00964224">
          <w:rPr>
            <w:rFonts w:ascii="Times New Roman" w:eastAsiaTheme="minorHAnsi" w:hAnsi="Times New Roman" w:cs="Times New Roman"/>
            <w:color w:val="0000FF" w:themeColor="hyperlink"/>
            <w:sz w:val="24"/>
            <w:szCs w:val="24"/>
            <w:u w:val="single"/>
          </w:rPr>
          <w:t>http://www.bloomberg.com/news/2012-11-27/energy-drinks-health-dangers-being-probed-by-u-s-regulators.html</w:t>
        </w:r>
      </w:hyperlink>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Several of the articles above note that the primary concern is the amount of caffeine. Furthermore, a couple of the articles point out that the main short-term concern is the effect of caffeine on the heart rate.  Since the safety of energy drinks is in question, this experiment will use soda instead of energy drinks to explore the effect of caffeine on the body.  The main question is the effect of caffeine on heart rate.  Some possible questions to ask:</w:t>
      </w:r>
    </w:p>
    <w:p w:rsidR="00811BD1" w:rsidRPr="00964224" w:rsidRDefault="00811BD1" w:rsidP="00811BD1">
      <w:pPr>
        <w:numPr>
          <w:ilvl w:val="0"/>
          <w:numId w:val="28"/>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What is the possible problem with energy drinks?</w:t>
      </w:r>
    </w:p>
    <w:p w:rsidR="00811BD1" w:rsidRPr="00964224" w:rsidRDefault="00811BD1" w:rsidP="00811BD1">
      <w:pPr>
        <w:numPr>
          <w:ilvl w:val="0"/>
          <w:numId w:val="28"/>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What ingredients are used in energy drinks to give that boost of energy?</w:t>
      </w:r>
    </w:p>
    <w:p w:rsidR="00811BD1" w:rsidRPr="00964224" w:rsidRDefault="00811BD1" w:rsidP="00811BD1">
      <w:pPr>
        <w:numPr>
          <w:ilvl w:val="0"/>
          <w:numId w:val="28"/>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Which ingredient seems to be the main concern?  Why?</w:t>
      </w:r>
    </w:p>
    <w:p w:rsidR="00811BD1" w:rsidRPr="00964224" w:rsidRDefault="00811BD1" w:rsidP="00811BD1">
      <w:pPr>
        <w:numPr>
          <w:ilvl w:val="0"/>
          <w:numId w:val="28"/>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What can happen to some people when too much caffeine is ingested?</w:t>
      </w:r>
    </w:p>
    <w:p w:rsidR="00811BD1" w:rsidRPr="00964224" w:rsidRDefault="00811BD1" w:rsidP="00811BD1">
      <w:pPr>
        <w:numPr>
          <w:ilvl w:val="0"/>
          <w:numId w:val="28"/>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Is it likely that this can happen to all people or are there just a few that are more susceptible?</w:t>
      </w:r>
    </w:p>
    <w:p w:rsidR="00811BD1" w:rsidRPr="00964224" w:rsidRDefault="00811BD1" w:rsidP="00811BD1">
      <w:pPr>
        <w:numPr>
          <w:ilvl w:val="0"/>
          <w:numId w:val="28"/>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How does caffeine affect the body?</w:t>
      </w:r>
    </w:p>
    <w:p w:rsidR="00811BD1" w:rsidRPr="00964224" w:rsidRDefault="00811BD1" w:rsidP="00811BD1">
      <w:pPr>
        <w:numPr>
          <w:ilvl w:val="0"/>
          <w:numId w:val="28"/>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What other sources of caffeine are there in addition to energy drinks?</w:t>
      </w:r>
    </w:p>
    <w:p w:rsidR="00811BD1" w:rsidRPr="00964224" w:rsidRDefault="00811BD1" w:rsidP="00811BD1">
      <w:pPr>
        <w:numPr>
          <w:ilvl w:val="0"/>
          <w:numId w:val="28"/>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How could you explore the effect of caffeine on the body?</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Tell students that they will need to identify the variables of interest in their experiment.  They will also need to identify and then decide how to control any variables that are not of interest, but may affect results of the experiment.  They will carry out their sampling plan, then analyze and interpret the data.</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Define an extraneous variable.</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Extraneous variable:  a variable that is not of interest but can affect the results</w:t>
      </w:r>
    </w:p>
    <w:p w:rsidR="00246442" w:rsidRPr="00964224" w:rsidRDefault="00246442" w:rsidP="00811BD1">
      <w:pPr>
        <w:spacing w:line="240" w:lineRule="auto"/>
        <w:rPr>
          <w:rFonts w:ascii="Times New Roman" w:eastAsiaTheme="minorHAnsi" w:hAnsi="Times New Roman" w:cs="Times New Roman"/>
          <w:sz w:val="24"/>
          <w:szCs w:val="24"/>
        </w:rPr>
      </w:pPr>
    </w:p>
    <w:p w:rsidR="00964224" w:rsidRDefault="00964224">
      <w:pPr>
        <w:spacing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lastRenderedPageBreak/>
        <w:t>Ask</w:t>
      </w:r>
    </w:p>
    <w:p w:rsidR="00811BD1" w:rsidRPr="00964224" w:rsidRDefault="00811BD1" w:rsidP="00811BD1">
      <w:pPr>
        <w:numPr>
          <w:ilvl w:val="0"/>
          <w:numId w:val="29"/>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What can be done about extraneous variables?  </w:t>
      </w:r>
      <w:r w:rsidRPr="00964224">
        <w:rPr>
          <w:rFonts w:ascii="Times New Roman" w:eastAsiaTheme="minorHAnsi" w:hAnsi="Times New Roman" w:cs="Times New Roman"/>
          <w:i/>
          <w:sz w:val="24"/>
          <w:szCs w:val="24"/>
        </w:rPr>
        <w:t>(take a really large sample to average out the effect of the variable (usually not the preferred method) or control those variables)</w:t>
      </w:r>
    </w:p>
    <w:p w:rsidR="00811BD1" w:rsidRPr="00964224" w:rsidRDefault="00811BD1" w:rsidP="00811BD1">
      <w:pPr>
        <w:numPr>
          <w:ilvl w:val="0"/>
          <w:numId w:val="29"/>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What if an extraneous variable is not controlled?  </w:t>
      </w:r>
      <w:r w:rsidRPr="00964224">
        <w:rPr>
          <w:rFonts w:ascii="Times New Roman" w:eastAsiaTheme="minorHAnsi" w:hAnsi="Times New Roman" w:cs="Times New Roman"/>
          <w:i/>
          <w:sz w:val="24"/>
          <w:szCs w:val="24"/>
        </w:rPr>
        <w:t>(results are suspect because the  response may be because of these variables rather than the variable of interest)</w:t>
      </w:r>
    </w:p>
    <w:p w:rsidR="00811BD1" w:rsidRPr="00964224" w:rsidRDefault="00811BD1" w:rsidP="00811BD1">
      <w:pPr>
        <w:numPr>
          <w:ilvl w:val="0"/>
          <w:numId w:val="29"/>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Is it always possible to completely control an extraneous variable? </w:t>
      </w:r>
      <w:r w:rsidRPr="00964224">
        <w:rPr>
          <w:rFonts w:ascii="Times New Roman" w:eastAsiaTheme="minorHAnsi" w:hAnsi="Times New Roman" w:cs="Times New Roman"/>
          <w:i/>
          <w:sz w:val="24"/>
          <w:szCs w:val="24"/>
        </w:rPr>
        <w:t>(no, sometimes extraneous variables are difficult to identify and sometimes they cannot be adequately controlled)</w:t>
      </w:r>
    </w:p>
    <w:p w:rsidR="00811BD1" w:rsidRPr="00964224" w:rsidRDefault="00811BD1" w:rsidP="00811BD1">
      <w:pPr>
        <w:spacing w:line="240" w:lineRule="auto"/>
        <w:contextualSpacing/>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b/>
          <w:sz w:val="24"/>
          <w:szCs w:val="24"/>
        </w:rPr>
      </w:pPr>
      <w:r w:rsidRPr="00964224">
        <w:rPr>
          <w:rFonts w:ascii="Times New Roman" w:eastAsiaTheme="minorHAnsi" w:hAnsi="Times New Roman" w:cs="Times New Roman"/>
          <w:b/>
          <w:sz w:val="24"/>
          <w:szCs w:val="24"/>
        </w:rPr>
        <w:t>II. Design and Implement a Plan to Collect the Data</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Break students into groups of 3 to 4 students.  </w:t>
      </w:r>
      <w:r w:rsidRPr="00964224">
        <w:rPr>
          <w:rFonts w:ascii="Times New Roman" w:eastAsiaTheme="minorHAnsi" w:hAnsi="Times New Roman" w:cs="Times New Roman"/>
          <w:noProof/>
          <w:color w:val="000000" w:themeColor="text1"/>
          <w:sz w:val="24"/>
          <w:szCs w:val="24"/>
        </w:rPr>
        <w:t xml:space="preserve">Give students the activity worksheet and tell them they are to design an experiment that will account for and control the extraneous variables.  The next day they will collect, analyze, and interpret the data.  </w:t>
      </w:r>
      <w:r w:rsidRPr="00964224">
        <w:rPr>
          <w:rFonts w:ascii="Times New Roman" w:eastAsiaTheme="minorHAnsi" w:hAnsi="Times New Roman" w:cs="Times New Roman"/>
          <w:sz w:val="24"/>
          <w:szCs w:val="24"/>
        </w:rPr>
        <w:t xml:space="preserve">See the worksheet for some possible ideas to consider. </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hAnsi="Times New Roman" w:cs="Times New Roman"/>
          <w:sz w:val="24"/>
          <w:szCs w:val="24"/>
        </w:rPr>
      </w:pPr>
      <w:r w:rsidRPr="00964224">
        <w:rPr>
          <w:rFonts w:ascii="Times New Roman" w:eastAsiaTheme="minorHAnsi" w:hAnsi="Times New Roman" w:cs="Times New Roman"/>
          <w:sz w:val="24"/>
          <w:szCs w:val="24"/>
        </w:rPr>
        <w:t>Circulate through the room and give some hints or suggestions to those that seem to be stuck.</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The emphasis of this lesson is on identifying and controlling extraneous variables.</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After each group has completed the worksheet, direct a whole-class discussion of the proposed plans.  Then select a method that ALL groups will use the next day so that all data is consistent. Things to prepare for:</w:t>
      </w:r>
    </w:p>
    <w:p w:rsidR="00811BD1" w:rsidRPr="00964224" w:rsidRDefault="00811BD1" w:rsidP="00811BD1">
      <w:pPr>
        <w:numPr>
          <w:ilvl w:val="0"/>
          <w:numId w:val="30"/>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Be sure all know how to use the stopwatch correctly. </w:t>
      </w:r>
    </w:p>
    <w:p w:rsidR="00811BD1" w:rsidRPr="00964224" w:rsidRDefault="00811BD1" w:rsidP="00811BD1">
      <w:pPr>
        <w:numPr>
          <w:ilvl w:val="0"/>
          <w:numId w:val="30"/>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Train all to take the pulse in the same manner.</w:t>
      </w:r>
    </w:p>
    <w:p w:rsidR="00811BD1" w:rsidRPr="00964224" w:rsidRDefault="00811BD1" w:rsidP="00811BD1">
      <w:pPr>
        <w:numPr>
          <w:ilvl w:val="0"/>
          <w:numId w:val="30"/>
        </w:numPr>
        <w:spacing w:line="240" w:lineRule="auto"/>
        <w:contextualSpacing/>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If caffeinated and de-caffeinated cola will be used, then plans need to be made as to how to randomly select which students will get the caffeine and who won’t and how this will be kept secret (this must also be done if a “drink” and “no drink” design is used).</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 xml:space="preserve">On the second day any student who forgot and had caffeine within the 10 hours before the class needs to not participate. </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Each group will proceed with data collection as planned.</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b/>
          <w:sz w:val="24"/>
          <w:szCs w:val="24"/>
        </w:rPr>
      </w:pPr>
      <w:r w:rsidRPr="00964224">
        <w:rPr>
          <w:rFonts w:ascii="Times New Roman" w:eastAsiaTheme="minorHAnsi" w:hAnsi="Times New Roman" w:cs="Times New Roman"/>
          <w:b/>
          <w:sz w:val="24"/>
          <w:szCs w:val="24"/>
        </w:rPr>
        <w:t xml:space="preserve">[Design A]  </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If the class decided to control for fitness level and/or individual physiological differences by taking the pulse before and after, then use</w:t>
      </w:r>
      <w:r w:rsidR="00852052">
        <w:rPr>
          <w:rFonts w:ascii="Times New Roman" w:eastAsiaTheme="minorHAnsi" w:hAnsi="Times New Roman" w:cs="Times New Roman"/>
          <w:sz w:val="24"/>
          <w:szCs w:val="24"/>
        </w:rPr>
        <w:t xml:space="preserve"> data collection sheets </w:t>
      </w:r>
      <w:proofErr w:type="gramStart"/>
      <w:r w:rsidR="00852052">
        <w:rPr>
          <w:rFonts w:ascii="Times New Roman" w:eastAsiaTheme="minorHAnsi" w:hAnsi="Times New Roman" w:cs="Times New Roman"/>
          <w:sz w:val="24"/>
          <w:szCs w:val="24"/>
        </w:rPr>
        <w:t>A</w:t>
      </w:r>
      <w:proofErr w:type="gramEnd"/>
      <w:r w:rsidR="00852052">
        <w:rPr>
          <w:rFonts w:ascii="Times New Roman" w:eastAsiaTheme="minorHAnsi" w:hAnsi="Times New Roman" w:cs="Times New Roman"/>
          <w:sz w:val="24"/>
          <w:szCs w:val="24"/>
        </w:rPr>
        <w:t xml:space="preserve"> (page 26</w:t>
      </w:r>
      <w:r w:rsidRPr="00964224">
        <w:rPr>
          <w:rFonts w:ascii="Times New Roman" w:eastAsiaTheme="minorHAnsi" w:hAnsi="Times New Roman" w:cs="Times New Roman"/>
          <w:sz w:val="24"/>
          <w:szCs w:val="24"/>
        </w:rPr>
        <w:t xml:space="preserve">).  In this design all students will be drinking the caffeinated cola.  </w:t>
      </w:r>
      <w:r w:rsidRPr="00964224">
        <w:rPr>
          <w:rFonts w:ascii="Times New Roman" w:eastAsiaTheme="minorHAnsi" w:hAnsi="Times New Roman" w:cs="Times New Roman"/>
          <w:i/>
          <w:sz w:val="24"/>
          <w:szCs w:val="24"/>
        </w:rPr>
        <w:t>This is a matched pairs design</w:t>
      </w:r>
      <w:r w:rsidRPr="00964224">
        <w:rPr>
          <w:rFonts w:ascii="Times New Roman" w:eastAsiaTheme="minorHAnsi" w:hAnsi="Times New Roman" w:cs="Times New Roman"/>
          <w:sz w:val="24"/>
          <w:szCs w:val="24"/>
        </w:rPr>
        <w:t xml:space="preserve"> and the appropriate value to analyze is the difference in the pulse rate (after – before). </w:t>
      </w:r>
    </w:p>
    <w:p w:rsidR="00811BD1" w:rsidRPr="00964224" w:rsidRDefault="00811BD1" w:rsidP="00811BD1">
      <w:pPr>
        <w:spacing w:line="240" w:lineRule="auto"/>
        <w:rPr>
          <w:rFonts w:ascii="Times New Roman" w:eastAsiaTheme="minorHAnsi" w:hAnsi="Times New Roman" w:cs="Times New Roman"/>
          <w:sz w:val="24"/>
          <w:szCs w:val="24"/>
        </w:rPr>
      </w:pPr>
    </w:p>
    <w:p w:rsidR="00811BD1" w:rsidRPr="00964224" w:rsidRDefault="00811BD1" w:rsidP="00811BD1">
      <w:pPr>
        <w:spacing w:line="240" w:lineRule="auto"/>
        <w:rPr>
          <w:rFonts w:ascii="Times New Roman" w:eastAsiaTheme="minorHAnsi" w:hAnsi="Times New Roman" w:cs="Times New Roman"/>
          <w:b/>
          <w:sz w:val="24"/>
          <w:szCs w:val="24"/>
        </w:rPr>
      </w:pPr>
      <w:r w:rsidRPr="00964224">
        <w:rPr>
          <w:rFonts w:ascii="Times New Roman" w:eastAsiaTheme="minorHAnsi" w:hAnsi="Times New Roman" w:cs="Times New Roman"/>
          <w:b/>
          <w:sz w:val="24"/>
          <w:szCs w:val="24"/>
        </w:rPr>
        <w:t xml:space="preserve">[Design B]  </w:t>
      </w:r>
    </w:p>
    <w:p w:rsidR="00811BD1" w:rsidRPr="00964224" w:rsidRDefault="00811BD1" w:rsidP="00811BD1">
      <w:pPr>
        <w:spacing w:line="240" w:lineRule="auto"/>
        <w:rPr>
          <w:rFonts w:ascii="Times New Roman" w:eastAsiaTheme="minorHAnsi" w:hAnsi="Times New Roman" w:cs="Times New Roman"/>
          <w:sz w:val="24"/>
          <w:szCs w:val="24"/>
        </w:rPr>
      </w:pPr>
      <w:r w:rsidRPr="00964224">
        <w:rPr>
          <w:rFonts w:ascii="Times New Roman" w:eastAsiaTheme="minorHAnsi" w:hAnsi="Times New Roman" w:cs="Times New Roman"/>
          <w:sz w:val="24"/>
          <w:szCs w:val="24"/>
        </w:rPr>
        <w:t>If the class decided to have some drink caffeinated cola and some drink decaffeinated cola, use</w:t>
      </w:r>
      <w:r w:rsidR="00852052">
        <w:rPr>
          <w:rFonts w:ascii="Times New Roman" w:eastAsiaTheme="minorHAnsi" w:hAnsi="Times New Roman" w:cs="Times New Roman"/>
          <w:sz w:val="24"/>
          <w:szCs w:val="24"/>
        </w:rPr>
        <w:t xml:space="preserve"> data collection sheets B (page 27</w:t>
      </w:r>
      <w:r w:rsidRPr="00964224">
        <w:rPr>
          <w:rFonts w:ascii="Times New Roman" w:eastAsiaTheme="minorHAnsi" w:hAnsi="Times New Roman" w:cs="Times New Roman"/>
          <w:sz w:val="24"/>
          <w:szCs w:val="24"/>
        </w:rPr>
        <w:t xml:space="preserve">). (In this case they are assuming random assignment to the caffeinated and decaffeinated groups will assure fitness levels are equally distributed in the two groups.) In this scenario the appropriate analysis will be to compare the differences in pulse rates of the two groups.  </w:t>
      </w:r>
      <w:r w:rsidRPr="00964224">
        <w:rPr>
          <w:rFonts w:ascii="Times New Roman" w:eastAsiaTheme="minorHAnsi" w:hAnsi="Times New Roman" w:cs="Times New Roman"/>
          <w:i/>
          <w:sz w:val="24"/>
          <w:szCs w:val="24"/>
        </w:rPr>
        <w:t>This is an independent samples design.</w:t>
      </w:r>
      <w:r w:rsidRPr="00964224">
        <w:rPr>
          <w:rFonts w:ascii="Times New Roman" w:eastAsiaTheme="minorHAnsi" w:hAnsi="Times New Roman" w:cs="Times New Roman"/>
          <w:sz w:val="24"/>
          <w:szCs w:val="24"/>
        </w:rPr>
        <w:t xml:space="preserve">  </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lastRenderedPageBreak/>
        <w:t>[Note: while drinking the cola the students can participate in a discussion of how they plan to analyze the data collected.  However, they need to be sure they are accurate in the waiting time after finishing the cola and taking their pulse.]</w:t>
      </w:r>
    </w:p>
    <w:p w:rsidR="00811BD1" w:rsidRPr="009916C8" w:rsidRDefault="00811BD1" w:rsidP="00811BD1">
      <w:pPr>
        <w:spacing w:line="240" w:lineRule="auto"/>
        <w:rPr>
          <w:rFonts w:ascii="Times New Roman" w:eastAsiaTheme="minorHAnsi" w:hAnsi="Times New Roman" w:cs="Times New Roman"/>
          <w:b/>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b/>
          <w:sz w:val="24"/>
          <w:szCs w:val="24"/>
        </w:rPr>
        <w:t>III. Analyze the Data</w:t>
      </w:r>
      <w:r w:rsidRPr="009916C8">
        <w:rPr>
          <w:rFonts w:ascii="Times New Roman" w:eastAsiaTheme="minorHAnsi" w:hAnsi="Times New Roman" w:cs="Times New Roman"/>
          <w:sz w:val="24"/>
          <w:szCs w:val="24"/>
        </w:rPr>
        <w:t xml:space="preserve"> </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The main objective of the experiment is to determine if caffeine increases the heart rate.  Ask students what numbers can be calculated or what graphs can be drawn in order to help make this determination.  This will depend on which design is selected (matched pairs or independent).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u w:val="single"/>
        </w:rPr>
        <w:t>Design A</w:t>
      </w:r>
      <w:r w:rsidRPr="009916C8">
        <w:rPr>
          <w:rFonts w:ascii="Times New Roman" w:eastAsiaTheme="minorHAnsi" w:hAnsi="Times New Roman" w:cs="Times New Roman"/>
          <w:sz w:val="24"/>
          <w:szCs w:val="24"/>
        </w:rPr>
        <w:t xml:space="preserve">:  </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Matched Pairs (take pulse before and after)</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Could look at the mean difference and the five-number summary of the differences. Depending on the background, a paired t-test can be performed.  A histogram and boxplot of the differences could be helpful.</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Here is an example data set from this design along with results:</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Table 1.  Example Class Data – Matched Pairs.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(Difference in Heart Rate, After – Before)</w:t>
      </w:r>
    </w:p>
    <w:p w:rsidR="00811BD1" w:rsidRPr="009916C8" w:rsidRDefault="00811BD1" w:rsidP="00811BD1">
      <w:pPr>
        <w:spacing w:line="240" w:lineRule="auto"/>
        <w:rPr>
          <w:rFonts w:ascii="Times New Roman" w:eastAsiaTheme="minorHAnsi" w:hAnsi="Times New Roman" w:cs="Times New Roman"/>
          <w:sz w:val="24"/>
          <w:szCs w:val="24"/>
        </w:rPr>
      </w:pPr>
    </w:p>
    <w:tbl>
      <w:tblPr>
        <w:tblStyle w:val="TableGrid1"/>
        <w:tblW w:w="7578" w:type="dxa"/>
        <w:tblInd w:w="1008" w:type="dxa"/>
        <w:tblLook w:val="04A0" w:firstRow="1" w:lastRow="0" w:firstColumn="1" w:lastColumn="0" w:noHBand="0" w:noVBand="1"/>
      </w:tblPr>
      <w:tblGrid>
        <w:gridCol w:w="1638"/>
        <w:gridCol w:w="360"/>
        <w:gridCol w:w="1620"/>
        <w:gridCol w:w="360"/>
        <w:gridCol w:w="1620"/>
        <w:gridCol w:w="360"/>
        <w:gridCol w:w="1620"/>
      </w:tblGrid>
      <w:tr w:rsidR="00811BD1" w:rsidRPr="009916C8" w:rsidTr="00811BD1">
        <w:tc>
          <w:tcPr>
            <w:tcW w:w="1638" w:type="dxa"/>
            <w:tcBorders>
              <w:bottom w:val="single" w:sz="12" w:space="0" w:color="auto"/>
            </w:tcBorders>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After - Before</w:t>
            </w:r>
          </w:p>
        </w:tc>
        <w:tc>
          <w:tcPr>
            <w:tcW w:w="360" w:type="dxa"/>
            <w:tcBorders>
              <w:top w:val="nil"/>
              <w:bottom w:val="nil"/>
            </w:tcBorders>
          </w:tcPr>
          <w:p w:rsidR="00811BD1" w:rsidRPr="009916C8" w:rsidRDefault="00811BD1" w:rsidP="00811BD1">
            <w:pPr>
              <w:spacing w:line="240" w:lineRule="auto"/>
              <w:rPr>
                <w:rFonts w:ascii="Times New Roman" w:hAnsi="Times New Roman" w:cs="Times New Roman"/>
                <w:sz w:val="24"/>
                <w:szCs w:val="24"/>
              </w:rPr>
            </w:pPr>
          </w:p>
        </w:tc>
        <w:tc>
          <w:tcPr>
            <w:tcW w:w="1620" w:type="dxa"/>
            <w:tcBorders>
              <w:bottom w:val="single" w:sz="12" w:space="0" w:color="auto"/>
            </w:tcBorders>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After - Before</w:t>
            </w:r>
          </w:p>
        </w:tc>
        <w:tc>
          <w:tcPr>
            <w:tcW w:w="360" w:type="dxa"/>
            <w:tcBorders>
              <w:top w:val="nil"/>
              <w:bottom w:val="nil"/>
            </w:tcBorders>
          </w:tcPr>
          <w:p w:rsidR="00811BD1" w:rsidRPr="009916C8" w:rsidRDefault="00811BD1" w:rsidP="00811BD1">
            <w:pPr>
              <w:spacing w:line="240" w:lineRule="auto"/>
              <w:rPr>
                <w:rFonts w:ascii="Times New Roman" w:hAnsi="Times New Roman" w:cs="Times New Roman"/>
                <w:sz w:val="24"/>
                <w:szCs w:val="24"/>
              </w:rPr>
            </w:pPr>
          </w:p>
        </w:tc>
        <w:tc>
          <w:tcPr>
            <w:tcW w:w="1620" w:type="dxa"/>
            <w:tcBorders>
              <w:bottom w:val="single" w:sz="12" w:space="0" w:color="auto"/>
            </w:tcBorders>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After - Before</w:t>
            </w:r>
          </w:p>
        </w:tc>
        <w:tc>
          <w:tcPr>
            <w:tcW w:w="360" w:type="dxa"/>
            <w:tcBorders>
              <w:top w:val="nil"/>
              <w:bottom w:val="nil"/>
            </w:tcBorders>
          </w:tcPr>
          <w:p w:rsidR="00811BD1" w:rsidRPr="009916C8" w:rsidRDefault="00811BD1" w:rsidP="00811BD1">
            <w:pPr>
              <w:spacing w:line="240" w:lineRule="auto"/>
              <w:rPr>
                <w:rFonts w:ascii="Times New Roman" w:hAnsi="Times New Roman" w:cs="Times New Roman"/>
                <w:sz w:val="24"/>
                <w:szCs w:val="24"/>
              </w:rPr>
            </w:pPr>
          </w:p>
        </w:tc>
        <w:tc>
          <w:tcPr>
            <w:tcW w:w="1620" w:type="dxa"/>
            <w:tcBorders>
              <w:bottom w:val="single" w:sz="12" w:space="0" w:color="auto"/>
            </w:tcBorders>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After - Before</w:t>
            </w:r>
          </w:p>
        </w:tc>
      </w:tr>
      <w:tr w:rsidR="00811BD1" w:rsidRPr="009916C8" w:rsidTr="00811BD1">
        <w:tc>
          <w:tcPr>
            <w:tcW w:w="1638" w:type="dxa"/>
            <w:tcBorders>
              <w:top w:val="single" w:sz="12" w:space="0" w:color="auto"/>
            </w:tcBorders>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12</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Borders>
              <w:top w:val="single" w:sz="12" w:space="0" w:color="auto"/>
            </w:tcBorders>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Borders>
              <w:top w:val="single" w:sz="12" w:space="0" w:color="auto"/>
            </w:tcBorders>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Borders>
              <w:top w:val="single" w:sz="12" w:space="0" w:color="auto"/>
            </w:tcBorders>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r>
      <w:tr w:rsidR="00811BD1" w:rsidRPr="009916C8" w:rsidTr="00811BD1">
        <w:tc>
          <w:tcPr>
            <w:tcW w:w="1638"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9</w:t>
            </w:r>
          </w:p>
        </w:tc>
      </w:tr>
      <w:tr w:rsidR="00811BD1" w:rsidRPr="009916C8" w:rsidTr="00811BD1">
        <w:tc>
          <w:tcPr>
            <w:tcW w:w="1638"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10</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8</w:t>
            </w:r>
          </w:p>
        </w:tc>
      </w:tr>
      <w:tr w:rsidR="00811BD1" w:rsidRPr="009916C8" w:rsidTr="00811BD1">
        <w:tc>
          <w:tcPr>
            <w:tcW w:w="1638"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9</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4</w:t>
            </w:r>
          </w:p>
        </w:tc>
      </w:tr>
      <w:tr w:rsidR="00811BD1" w:rsidRPr="009916C8" w:rsidTr="00811BD1">
        <w:tc>
          <w:tcPr>
            <w:tcW w:w="1638"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r>
      <w:tr w:rsidR="00811BD1" w:rsidRPr="009916C8" w:rsidTr="00811BD1">
        <w:tc>
          <w:tcPr>
            <w:tcW w:w="1638"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8</w:t>
            </w:r>
          </w:p>
        </w:tc>
      </w:tr>
      <w:tr w:rsidR="00811BD1" w:rsidRPr="009916C8" w:rsidTr="00811BD1">
        <w:tc>
          <w:tcPr>
            <w:tcW w:w="1638"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8</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1620" w:type="dxa"/>
          </w:tcPr>
          <w:p w:rsidR="00811BD1" w:rsidRPr="009916C8" w:rsidRDefault="00811BD1" w:rsidP="00811BD1">
            <w:pPr>
              <w:spacing w:line="240" w:lineRule="auto"/>
              <w:jc w:val="center"/>
              <w:rPr>
                <w:rFonts w:ascii="Times New Roman" w:hAnsi="Times New Roman" w:cs="Times New Roman"/>
                <w:sz w:val="24"/>
                <w:szCs w:val="24"/>
              </w:rPr>
            </w:pPr>
          </w:p>
        </w:tc>
      </w:tr>
    </w:tbl>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Have students calculate the mean and the five-number summary.</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Have students construct a boxplot from the five-number summary.</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Have students construct a histogram.</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Table 2.  Example Results from Class Data – Matched Pairs.</w:t>
      </w:r>
    </w:p>
    <w:tbl>
      <w:tblPr>
        <w:tblStyle w:val="TableGrid1"/>
        <w:tblW w:w="8568" w:type="dxa"/>
        <w:tblInd w:w="1008" w:type="dxa"/>
        <w:tblLook w:val="04A0" w:firstRow="1" w:lastRow="0" w:firstColumn="1" w:lastColumn="0" w:noHBand="0" w:noVBand="1"/>
      </w:tblPr>
      <w:tblGrid>
        <w:gridCol w:w="1710"/>
        <w:gridCol w:w="769"/>
        <w:gridCol w:w="1177"/>
        <w:gridCol w:w="1325"/>
        <w:gridCol w:w="970"/>
        <w:gridCol w:w="1370"/>
        <w:gridCol w:w="1247"/>
      </w:tblGrid>
      <w:tr w:rsidR="00811BD1" w:rsidRPr="009916C8" w:rsidTr="00811BD1">
        <w:tc>
          <w:tcPr>
            <w:tcW w:w="1710" w:type="dxa"/>
          </w:tcPr>
          <w:p w:rsidR="00811BD1" w:rsidRPr="009916C8" w:rsidRDefault="00811BD1" w:rsidP="00811BD1">
            <w:pPr>
              <w:spacing w:line="240" w:lineRule="auto"/>
              <w:jc w:val="center"/>
              <w:rPr>
                <w:rFonts w:ascii="Times New Roman" w:hAnsi="Times New Roman" w:cs="Times New Roman"/>
                <w:sz w:val="24"/>
                <w:szCs w:val="24"/>
              </w:rPr>
            </w:pPr>
          </w:p>
        </w:tc>
        <w:tc>
          <w:tcPr>
            <w:tcW w:w="769"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Mean</w:t>
            </w:r>
          </w:p>
        </w:tc>
        <w:tc>
          <w:tcPr>
            <w:tcW w:w="117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Minimum</w:t>
            </w:r>
          </w:p>
        </w:tc>
        <w:tc>
          <w:tcPr>
            <w:tcW w:w="1325"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w:t>
            </w:r>
            <w:r w:rsidRPr="009916C8">
              <w:rPr>
                <w:rFonts w:ascii="Times New Roman" w:hAnsi="Times New Roman" w:cs="Times New Roman"/>
                <w:sz w:val="24"/>
                <w:szCs w:val="24"/>
                <w:vertAlign w:val="superscript"/>
              </w:rPr>
              <w:t>st</w:t>
            </w:r>
            <w:r w:rsidRPr="009916C8">
              <w:rPr>
                <w:rFonts w:ascii="Times New Roman" w:hAnsi="Times New Roman" w:cs="Times New Roman"/>
                <w:sz w:val="24"/>
                <w:szCs w:val="24"/>
              </w:rPr>
              <w:t xml:space="preserve"> Quartile</w:t>
            </w:r>
          </w:p>
        </w:tc>
        <w:tc>
          <w:tcPr>
            <w:tcW w:w="9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Median</w:t>
            </w:r>
          </w:p>
        </w:tc>
        <w:tc>
          <w:tcPr>
            <w:tcW w:w="13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r w:rsidRPr="009916C8">
              <w:rPr>
                <w:rFonts w:ascii="Times New Roman" w:hAnsi="Times New Roman" w:cs="Times New Roman"/>
                <w:sz w:val="24"/>
                <w:szCs w:val="24"/>
                <w:vertAlign w:val="superscript"/>
              </w:rPr>
              <w:t>rd</w:t>
            </w:r>
            <w:r w:rsidRPr="009916C8">
              <w:rPr>
                <w:rFonts w:ascii="Times New Roman" w:hAnsi="Times New Roman" w:cs="Times New Roman"/>
                <w:sz w:val="24"/>
                <w:szCs w:val="24"/>
              </w:rPr>
              <w:t xml:space="preserve"> Quartile</w:t>
            </w:r>
          </w:p>
        </w:tc>
        <w:tc>
          <w:tcPr>
            <w:tcW w:w="124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Maximum</w:t>
            </w:r>
          </w:p>
        </w:tc>
      </w:tr>
      <w:tr w:rsidR="00811BD1" w:rsidRPr="009916C8" w:rsidTr="00811BD1">
        <w:tc>
          <w:tcPr>
            <w:tcW w:w="17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After – Before</w:t>
            </w:r>
          </w:p>
        </w:tc>
        <w:tc>
          <w:tcPr>
            <w:tcW w:w="769"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5.44</w:t>
            </w:r>
          </w:p>
        </w:tc>
        <w:tc>
          <w:tcPr>
            <w:tcW w:w="117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1</w:t>
            </w:r>
          </w:p>
        </w:tc>
        <w:tc>
          <w:tcPr>
            <w:tcW w:w="1325"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p>
        </w:tc>
        <w:tc>
          <w:tcPr>
            <w:tcW w:w="9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13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8</w:t>
            </w:r>
          </w:p>
        </w:tc>
        <w:tc>
          <w:tcPr>
            <w:tcW w:w="124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12</w:t>
            </w:r>
          </w:p>
        </w:tc>
      </w:tr>
    </w:tbl>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w:lastRenderedPageBreak/>
        <w:t xml:space="preserve">  </w:t>
      </w:r>
      <w:r w:rsidRPr="009916C8">
        <w:rPr>
          <w:rFonts w:ascii="Times New Roman" w:eastAsiaTheme="minorHAnsi" w:hAnsi="Times New Roman" w:cs="Times New Roman"/>
          <w:noProof/>
          <w:sz w:val="24"/>
          <w:szCs w:val="24"/>
        </w:rPr>
        <w:drawing>
          <wp:inline distT="0" distB="0" distL="0" distR="0" wp14:anchorId="006035BD" wp14:editId="05FA50D8">
            <wp:extent cx="2695951" cy="165758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695951" cy="1657581"/>
                    </a:xfrm>
                    <a:prstGeom prst="rect">
                      <a:avLst/>
                    </a:prstGeom>
                  </pic:spPr>
                </pic:pic>
              </a:graphicData>
            </a:graphic>
          </wp:inline>
        </w:drawing>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Figure 1.  Example Graphs from Class Data – Matched Pairs.</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u w:val="single"/>
        </w:rPr>
        <w:t>Design B</w:t>
      </w:r>
      <w:r w:rsidRPr="009916C8">
        <w:rPr>
          <w:rFonts w:ascii="Times New Roman" w:eastAsiaTheme="minorHAnsi" w:hAnsi="Times New Roman" w:cs="Times New Roman"/>
          <w:sz w:val="24"/>
          <w:szCs w:val="24"/>
        </w:rPr>
        <w:t>:  Independent Samples (caffeinated and decaffeinated groups)</w:t>
      </w:r>
    </w:p>
    <w:p w:rsidR="00811BD1" w:rsidRPr="009916C8" w:rsidRDefault="00811BD1" w:rsidP="00811BD1">
      <w:pPr>
        <w:numPr>
          <w:ilvl w:val="0"/>
          <w:numId w:val="24"/>
        </w:numPr>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Could compare the overall means for the two different groups and the five-number summaries.  Comparative boxplots would be useful.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Here is an example data set from this scenario along with results:</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Table 3.  Example Class Data – Independent Groups.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(Difference in Heart Rate, After – Before)</w:t>
      </w:r>
    </w:p>
    <w:p w:rsidR="00811BD1" w:rsidRPr="009916C8" w:rsidRDefault="00811BD1" w:rsidP="00811BD1">
      <w:pPr>
        <w:spacing w:line="240" w:lineRule="auto"/>
        <w:rPr>
          <w:rFonts w:ascii="Times New Roman" w:eastAsiaTheme="minorHAnsi" w:hAnsi="Times New Roman" w:cs="Times New Roman"/>
          <w:sz w:val="24"/>
          <w:szCs w:val="24"/>
        </w:rPr>
      </w:pPr>
    </w:p>
    <w:tbl>
      <w:tblPr>
        <w:tblStyle w:val="TableGrid1"/>
        <w:tblW w:w="3870" w:type="dxa"/>
        <w:tblInd w:w="1008" w:type="dxa"/>
        <w:tblLook w:val="04A0" w:firstRow="1" w:lastRow="0" w:firstColumn="1" w:lastColumn="0" w:noHBand="0" w:noVBand="1"/>
      </w:tblPr>
      <w:tblGrid>
        <w:gridCol w:w="810"/>
        <w:gridCol w:w="540"/>
        <w:gridCol w:w="270"/>
        <w:gridCol w:w="360"/>
        <w:gridCol w:w="990"/>
        <w:gridCol w:w="630"/>
        <w:gridCol w:w="270"/>
      </w:tblGrid>
      <w:tr w:rsidR="00811BD1" w:rsidRPr="009916C8" w:rsidTr="00811BD1">
        <w:tc>
          <w:tcPr>
            <w:tcW w:w="1350" w:type="dxa"/>
            <w:gridSpan w:val="2"/>
            <w:tcBorders>
              <w:bottom w:val="single" w:sz="12" w:space="0" w:color="auto"/>
              <w:right w:val="nil"/>
            </w:tcBorders>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Caffeinated</w:t>
            </w:r>
          </w:p>
        </w:tc>
        <w:tc>
          <w:tcPr>
            <w:tcW w:w="270" w:type="dxa"/>
            <w:tcBorders>
              <w:left w:val="nil"/>
              <w:bottom w:val="single" w:sz="12" w:space="0" w:color="auto"/>
            </w:tcBorders>
          </w:tcPr>
          <w:p w:rsidR="00811BD1" w:rsidRPr="009916C8" w:rsidRDefault="00811BD1" w:rsidP="00811BD1">
            <w:pPr>
              <w:spacing w:line="240" w:lineRule="auto"/>
              <w:rPr>
                <w:rFonts w:ascii="Times New Roman" w:hAnsi="Times New Roman" w:cs="Times New Roman"/>
                <w:sz w:val="24"/>
                <w:szCs w:val="24"/>
              </w:rPr>
            </w:pPr>
          </w:p>
        </w:tc>
        <w:tc>
          <w:tcPr>
            <w:tcW w:w="360" w:type="dxa"/>
            <w:tcBorders>
              <w:top w:val="nil"/>
              <w:bottom w:val="nil"/>
            </w:tcBorders>
          </w:tcPr>
          <w:p w:rsidR="00811BD1" w:rsidRPr="009916C8" w:rsidRDefault="00811BD1" w:rsidP="00811BD1">
            <w:pPr>
              <w:spacing w:line="240" w:lineRule="auto"/>
              <w:rPr>
                <w:rFonts w:ascii="Times New Roman" w:hAnsi="Times New Roman" w:cs="Times New Roman"/>
                <w:sz w:val="24"/>
                <w:szCs w:val="24"/>
              </w:rPr>
            </w:pPr>
          </w:p>
        </w:tc>
        <w:tc>
          <w:tcPr>
            <w:tcW w:w="1620" w:type="dxa"/>
            <w:gridSpan w:val="2"/>
            <w:tcBorders>
              <w:bottom w:val="single" w:sz="12" w:space="0" w:color="auto"/>
              <w:right w:val="nil"/>
            </w:tcBorders>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Decaffeinated</w:t>
            </w:r>
          </w:p>
        </w:tc>
        <w:tc>
          <w:tcPr>
            <w:tcW w:w="270" w:type="dxa"/>
            <w:tcBorders>
              <w:left w:val="nil"/>
              <w:bottom w:val="single" w:sz="12" w:space="0" w:color="auto"/>
            </w:tcBorders>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810" w:type="dxa"/>
            <w:tcBorders>
              <w:top w:val="single" w:sz="12" w:space="0" w:color="auto"/>
            </w:tcBorders>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w:t>
            </w:r>
          </w:p>
        </w:tc>
        <w:tc>
          <w:tcPr>
            <w:tcW w:w="810" w:type="dxa"/>
            <w:gridSpan w:val="2"/>
            <w:tcBorders>
              <w:top w:val="single" w:sz="12" w:space="0" w:color="auto"/>
            </w:tcBorders>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10</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990" w:type="dxa"/>
            <w:tcBorders>
              <w:top w:val="single" w:sz="12" w:space="0" w:color="auto"/>
            </w:tcBorders>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p>
        </w:tc>
        <w:tc>
          <w:tcPr>
            <w:tcW w:w="900" w:type="dxa"/>
            <w:gridSpan w:val="2"/>
            <w:tcBorders>
              <w:top w:val="single" w:sz="12" w:space="0" w:color="auto"/>
            </w:tcBorders>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4</w:t>
            </w:r>
          </w:p>
        </w:tc>
      </w:tr>
      <w:tr w:rsidR="00811BD1" w:rsidRPr="009916C8" w:rsidTr="00811BD1">
        <w:tc>
          <w:tcPr>
            <w:tcW w:w="8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13</w:t>
            </w:r>
          </w:p>
        </w:tc>
        <w:tc>
          <w:tcPr>
            <w:tcW w:w="81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99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0</w:t>
            </w:r>
          </w:p>
        </w:tc>
        <w:tc>
          <w:tcPr>
            <w:tcW w:w="90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w:t>
            </w:r>
          </w:p>
        </w:tc>
      </w:tr>
      <w:tr w:rsidR="00811BD1" w:rsidRPr="009916C8" w:rsidTr="00811BD1">
        <w:tc>
          <w:tcPr>
            <w:tcW w:w="8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c>
          <w:tcPr>
            <w:tcW w:w="81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12</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99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3</w:t>
            </w:r>
          </w:p>
        </w:tc>
        <w:tc>
          <w:tcPr>
            <w:tcW w:w="90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w:t>
            </w:r>
          </w:p>
        </w:tc>
      </w:tr>
      <w:tr w:rsidR="00811BD1" w:rsidRPr="009916C8" w:rsidTr="00811BD1">
        <w:tc>
          <w:tcPr>
            <w:tcW w:w="8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81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99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1</w:t>
            </w:r>
          </w:p>
        </w:tc>
        <w:tc>
          <w:tcPr>
            <w:tcW w:w="90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r>
      <w:tr w:rsidR="00811BD1" w:rsidRPr="009916C8" w:rsidTr="00811BD1">
        <w:tc>
          <w:tcPr>
            <w:tcW w:w="8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0</w:t>
            </w:r>
          </w:p>
        </w:tc>
        <w:tc>
          <w:tcPr>
            <w:tcW w:w="81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6</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99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4</w:t>
            </w:r>
          </w:p>
        </w:tc>
        <w:tc>
          <w:tcPr>
            <w:tcW w:w="90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2</w:t>
            </w:r>
          </w:p>
        </w:tc>
      </w:tr>
      <w:tr w:rsidR="00811BD1" w:rsidRPr="009916C8" w:rsidTr="00811BD1">
        <w:tc>
          <w:tcPr>
            <w:tcW w:w="8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1</w:t>
            </w:r>
          </w:p>
        </w:tc>
        <w:tc>
          <w:tcPr>
            <w:tcW w:w="81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9</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99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w:t>
            </w:r>
          </w:p>
        </w:tc>
        <w:tc>
          <w:tcPr>
            <w:tcW w:w="90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4</w:t>
            </w:r>
          </w:p>
        </w:tc>
      </w:tr>
      <w:tr w:rsidR="00811BD1" w:rsidRPr="009916C8" w:rsidTr="00811BD1">
        <w:tc>
          <w:tcPr>
            <w:tcW w:w="8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c>
          <w:tcPr>
            <w:tcW w:w="81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w:t>
            </w:r>
          </w:p>
        </w:tc>
        <w:tc>
          <w:tcPr>
            <w:tcW w:w="360" w:type="dxa"/>
            <w:tcBorders>
              <w:top w:val="nil"/>
              <w:bottom w:val="nil"/>
            </w:tcBorders>
          </w:tcPr>
          <w:p w:rsidR="00811BD1" w:rsidRPr="009916C8" w:rsidRDefault="00811BD1" w:rsidP="00811BD1">
            <w:pPr>
              <w:spacing w:line="240" w:lineRule="auto"/>
              <w:jc w:val="center"/>
              <w:rPr>
                <w:rFonts w:ascii="Times New Roman" w:hAnsi="Times New Roman" w:cs="Times New Roman"/>
                <w:sz w:val="24"/>
                <w:szCs w:val="24"/>
              </w:rPr>
            </w:pPr>
          </w:p>
        </w:tc>
        <w:tc>
          <w:tcPr>
            <w:tcW w:w="99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2</w:t>
            </w:r>
          </w:p>
        </w:tc>
        <w:tc>
          <w:tcPr>
            <w:tcW w:w="900" w:type="dxa"/>
            <w:gridSpan w:val="2"/>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1</w:t>
            </w:r>
          </w:p>
        </w:tc>
      </w:tr>
    </w:tbl>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Have students calculate the means and the five-number summaries.</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Have students construct boxplots from the five-number summaries.</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Have students construct histograms.</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Table 4.  Example Results from Class Data – Independent Groups.</w:t>
      </w:r>
    </w:p>
    <w:tbl>
      <w:tblPr>
        <w:tblStyle w:val="TableGrid1"/>
        <w:tblW w:w="8568" w:type="dxa"/>
        <w:tblInd w:w="1008" w:type="dxa"/>
        <w:tblLook w:val="04A0" w:firstRow="1" w:lastRow="0" w:firstColumn="1" w:lastColumn="0" w:noHBand="0" w:noVBand="1"/>
      </w:tblPr>
      <w:tblGrid>
        <w:gridCol w:w="1710"/>
        <w:gridCol w:w="769"/>
        <w:gridCol w:w="1177"/>
        <w:gridCol w:w="1325"/>
        <w:gridCol w:w="970"/>
        <w:gridCol w:w="1370"/>
        <w:gridCol w:w="1247"/>
      </w:tblGrid>
      <w:tr w:rsidR="00811BD1" w:rsidRPr="009916C8" w:rsidTr="00811BD1">
        <w:tc>
          <w:tcPr>
            <w:tcW w:w="1710" w:type="dxa"/>
          </w:tcPr>
          <w:p w:rsidR="00811BD1" w:rsidRPr="009916C8" w:rsidRDefault="00811BD1" w:rsidP="00811BD1">
            <w:pPr>
              <w:spacing w:line="240" w:lineRule="auto"/>
              <w:jc w:val="center"/>
              <w:rPr>
                <w:rFonts w:ascii="Times New Roman" w:hAnsi="Times New Roman" w:cs="Times New Roman"/>
                <w:sz w:val="24"/>
                <w:szCs w:val="24"/>
              </w:rPr>
            </w:pPr>
          </w:p>
        </w:tc>
        <w:tc>
          <w:tcPr>
            <w:tcW w:w="769"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Mean</w:t>
            </w:r>
          </w:p>
        </w:tc>
        <w:tc>
          <w:tcPr>
            <w:tcW w:w="117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Minimum</w:t>
            </w:r>
          </w:p>
        </w:tc>
        <w:tc>
          <w:tcPr>
            <w:tcW w:w="1325"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w:t>
            </w:r>
            <w:r w:rsidRPr="009916C8">
              <w:rPr>
                <w:rFonts w:ascii="Times New Roman" w:hAnsi="Times New Roman" w:cs="Times New Roman"/>
                <w:sz w:val="24"/>
                <w:szCs w:val="24"/>
                <w:vertAlign w:val="superscript"/>
              </w:rPr>
              <w:t>st</w:t>
            </w:r>
            <w:r w:rsidRPr="009916C8">
              <w:rPr>
                <w:rFonts w:ascii="Times New Roman" w:hAnsi="Times New Roman" w:cs="Times New Roman"/>
                <w:sz w:val="24"/>
                <w:szCs w:val="24"/>
              </w:rPr>
              <w:t xml:space="preserve"> Quartile</w:t>
            </w:r>
          </w:p>
        </w:tc>
        <w:tc>
          <w:tcPr>
            <w:tcW w:w="9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Median</w:t>
            </w:r>
          </w:p>
        </w:tc>
        <w:tc>
          <w:tcPr>
            <w:tcW w:w="13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r w:rsidRPr="009916C8">
              <w:rPr>
                <w:rFonts w:ascii="Times New Roman" w:hAnsi="Times New Roman" w:cs="Times New Roman"/>
                <w:sz w:val="24"/>
                <w:szCs w:val="24"/>
                <w:vertAlign w:val="superscript"/>
              </w:rPr>
              <w:t>rd</w:t>
            </w:r>
            <w:r w:rsidRPr="009916C8">
              <w:rPr>
                <w:rFonts w:ascii="Times New Roman" w:hAnsi="Times New Roman" w:cs="Times New Roman"/>
                <w:sz w:val="24"/>
                <w:szCs w:val="24"/>
              </w:rPr>
              <w:t xml:space="preserve"> Quartile</w:t>
            </w:r>
          </w:p>
        </w:tc>
        <w:tc>
          <w:tcPr>
            <w:tcW w:w="124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Maximum</w:t>
            </w:r>
          </w:p>
        </w:tc>
      </w:tr>
      <w:tr w:rsidR="00811BD1" w:rsidRPr="009916C8" w:rsidTr="00811BD1">
        <w:tc>
          <w:tcPr>
            <w:tcW w:w="17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Caffeinated</w:t>
            </w:r>
          </w:p>
        </w:tc>
        <w:tc>
          <w:tcPr>
            <w:tcW w:w="769"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5.64</w:t>
            </w:r>
          </w:p>
        </w:tc>
        <w:tc>
          <w:tcPr>
            <w:tcW w:w="117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1</w:t>
            </w:r>
          </w:p>
        </w:tc>
        <w:tc>
          <w:tcPr>
            <w:tcW w:w="1325"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w:t>
            </w:r>
          </w:p>
        </w:tc>
        <w:tc>
          <w:tcPr>
            <w:tcW w:w="9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5.5</w:t>
            </w:r>
          </w:p>
        </w:tc>
        <w:tc>
          <w:tcPr>
            <w:tcW w:w="13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9</w:t>
            </w:r>
          </w:p>
        </w:tc>
        <w:tc>
          <w:tcPr>
            <w:tcW w:w="124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13</w:t>
            </w:r>
          </w:p>
        </w:tc>
      </w:tr>
      <w:tr w:rsidR="00811BD1" w:rsidRPr="009916C8" w:rsidTr="00811BD1">
        <w:tc>
          <w:tcPr>
            <w:tcW w:w="171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Decaffeinated</w:t>
            </w:r>
          </w:p>
        </w:tc>
        <w:tc>
          <w:tcPr>
            <w:tcW w:w="769"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1.07</w:t>
            </w:r>
          </w:p>
        </w:tc>
        <w:tc>
          <w:tcPr>
            <w:tcW w:w="117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3</w:t>
            </w:r>
          </w:p>
        </w:tc>
        <w:tc>
          <w:tcPr>
            <w:tcW w:w="1325"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w:t>
            </w:r>
          </w:p>
        </w:tc>
        <w:tc>
          <w:tcPr>
            <w:tcW w:w="9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w:t>
            </w:r>
          </w:p>
        </w:tc>
        <w:tc>
          <w:tcPr>
            <w:tcW w:w="1370"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4</w:t>
            </w:r>
          </w:p>
        </w:tc>
        <w:tc>
          <w:tcPr>
            <w:tcW w:w="1247" w:type="dxa"/>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5</w:t>
            </w:r>
          </w:p>
        </w:tc>
      </w:tr>
    </w:tbl>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noProof/>
          <w:sz w:val="24"/>
          <w:szCs w:val="24"/>
        </w:rPr>
      </w:pPr>
      <w:r w:rsidRPr="009916C8">
        <w:rPr>
          <w:rFonts w:ascii="Times New Roman" w:eastAsiaTheme="minorHAnsi" w:hAnsi="Times New Roman" w:cs="Times New Roman"/>
          <w:noProof/>
          <w:sz w:val="24"/>
          <w:szCs w:val="24"/>
        </w:rPr>
        <w:lastRenderedPageBreak/>
        <w:t xml:space="preserve"> </w:t>
      </w:r>
      <w:r w:rsidRPr="009916C8">
        <w:rPr>
          <w:rFonts w:ascii="Times New Roman" w:eastAsiaTheme="minorHAnsi" w:hAnsi="Times New Roman" w:cs="Times New Roman"/>
          <w:noProof/>
          <w:sz w:val="24"/>
          <w:szCs w:val="24"/>
        </w:rPr>
        <w:drawing>
          <wp:inline distT="0" distB="0" distL="0" distR="0" wp14:anchorId="6EFC1AA3" wp14:editId="5896DD91">
            <wp:extent cx="4538345" cy="20294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4538345" cy="2029460"/>
                    </a:xfrm>
                    <a:prstGeom prst="rect">
                      <a:avLst/>
                    </a:prstGeom>
                    <a:noFill/>
                    <a:ln w="9525">
                      <a:noFill/>
                      <a:miter lim="800000"/>
                      <a:headEnd/>
                      <a:tailEnd/>
                    </a:ln>
                  </pic:spPr>
                </pic:pic>
              </a:graphicData>
            </a:graphic>
          </wp:inline>
        </w:drawing>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Figure 2.  Example Graphs from Class Data – Independent Groups.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b/>
        <w:t xml:space="preserve">     </w:t>
      </w:r>
      <w:r w:rsidRPr="009916C8">
        <w:rPr>
          <w:rFonts w:ascii="Times New Roman" w:eastAsiaTheme="minorHAnsi" w:hAnsi="Times New Roman" w:cs="Times New Roman"/>
          <w:noProof/>
          <w:sz w:val="24"/>
          <w:szCs w:val="24"/>
        </w:rPr>
        <w:drawing>
          <wp:inline distT="0" distB="0" distL="0" distR="0" wp14:anchorId="2EBEE6CF" wp14:editId="6CA95296">
            <wp:extent cx="3627399" cy="280843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3625417" cy="2806903"/>
                    </a:xfrm>
                    <a:prstGeom prst="rect">
                      <a:avLst/>
                    </a:prstGeom>
                    <a:noFill/>
                    <a:ln w="9525">
                      <a:noFill/>
                      <a:miter lim="800000"/>
                      <a:headEnd/>
                      <a:tailEnd/>
                    </a:ln>
                  </pic:spPr>
                </pic:pic>
              </a:graphicData>
            </a:graphic>
          </wp:inline>
        </w:drawing>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b/>
        <w:t>Figure 3.  Example Side-by-side Boxplots – Independent Groups.</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t>IV. Interpret the Results</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u w:val="single"/>
        </w:rPr>
      </w:pPr>
      <w:r w:rsidRPr="009916C8">
        <w:rPr>
          <w:rFonts w:ascii="Times New Roman" w:eastAsiaTheme="minorHAnsi" w:hAnsi="Times New Roman" w:cs="Times New Roman"/>
          <w:sz w:val="24"/>
          <w:szCs w:val="24"/>
          <w:u w:val="single"/>
        </w:rPr>
        <w:t>Design A</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The mean difference can be compared to zero (the difference if there was no change after drinking the caffeine).</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If there were outliers, discuss what might have caused them.</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Look at the Interquartile Range, IQR = Q3 – Q1, to see if zero is in the interval – what does it mean if it is not? (</w:t>
      </w:r>
      <w:proofErr w:type="gramStart"/>
      <w:r w:rsidRPr="009916C8">
        <w:rPr>
          <w:rFonts w:ascii="Times New Roman" w:eastAsiaTheme="minorHAnsi" w:hAnsi="Times New Roman" w:cs="Times New Roman"/>
          <w:sz w:val="24"/>
          <w:szCs w:val="24"/>
        </w:rPr>
        <w:t>it</w:t>
      </w:r>
      <w:proofErr w:type="gramEnd"/>
      <w:r w:rsidRPr="009916C8">
        <w:rPr>
          <w:rFonts w:ascii="Times New Roman" w:eastAsiaTheme="minorHAnsi" w:hAnsi="Times New Roman" w:cs="Times New Roman"/>
          <w:sz w:val="24"/>
          <w:szCs w:val="24"/>
        </w:rPr>
        <w:t xml:space="preserve"> is likely the caffeine did raise the heart rate if the entire interval is above zero).</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u w:val="single"/>
        </w:rPr>
      </w:pPr>
      <w:r w:rsidRPr="009916C8">
        <w:rPr>
          <w:rFonts w:ascii="Times New Roman" w:eastAsiaTheme="minorHAnsi" w:hAnsi="Times New Roman" w:cs="Times New Roman"/>
          <w:sz w:val="24"/>
          <w:szCs w:val="24"/>
          <w:u w:val="single"/>
        </w:rPr>
        <w:t>Design B</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Compare the means of the two groups – is the average difference in heart rate of the caffeinated group higher?</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Compare the five-number summary values and ask the same question.</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lastRenderedPageBreak/>
        <w:t>Compare the side-by-side boxplots.</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u w:val="single"/>
        </w:rPr>
      </w:pPr>
      <w:r w:rsidRPr="009916C8">
        <w:rPr>
          <w:rFonts w:ascii="Times New Roman" w:eastAsiaTheme="minorHAnsi" w:hAnsi="Times New Roman" w:cs="Times New Roman"/>
          <w:sz w:val="24"/>
          <w:szCs w:val="24"/>
          <w:u w:val="single"/>
        </w:rPr>
        <w:t>Either Design</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Discuss the following questions as appropriate:</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Can the results be generalized to the public?</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Can the results be generalized to the whole school?</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Have all the important extraneous variables been adequately controlled?  Have you thought of another extraneous variable since yesterday?</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Can any differences seen be attributed to caffeine?</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Can you conclude that caffeine causes the heart rate to increase? (not without a formal test, but the descriptive statistics might indicate it is possible)</w:t>
      </w:r>
    </w:p>
    <w:p w:rsidR="00811BD1" w:rsidRPr="009916C8" w:rsidRDefault="00811BD1" w:rsidP="00811BD1">
      <w:pPr>
        <w:numPr>
          <w:ilvl w:val="0"/>
          <w:numId w:val="24"/>
        </w:num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What limitations are there from this study? (</w:t>
      </w:r>
      <w:proofErr w:type="gramStart"/>
      <w:r w:rsidRPr="009916C8">
        <w:rPr>
          <w:rFonts w:ascii="Times New Roman" w:eastAsiaTheme="minorHAnsi" w:hAnsi="Times New Roman" w:cs="Times New Roman"/>
          <w:sz w:val="24"/>
          <w:szCs w:val="24"/>
        </w:rPr>
        <w:t>some</w:t>
      </w:r>
      <w:proofErr w:type="gramEnd"/>
      <w:r w:rsidRPr="009916C8">
        <w:rPr>
          <w:rFonts w:ascii="Times New Roman" w:eastAsiaTheme="minorHAnsi" w:hAnsi="Times New Roman" w:cs="Times New Roman"/>
          <w:sz w:val="24"/>
          <w:szCs w:val="24"/>
        </w:rPr>
        <w:t xml:space="preserve"> possibilities:  not certain all students had no caffeine in their bodies as many foods have caffeine that many are not aware of, this is looking at cola not energy drinks, there may be other ingredients that also affect the heart rate, etc.)</w:t>
      </w:r>
    </w:p>
    <w:p w:rsidR="00811BD1" w:rsidRPr="009916C8" w:rsidRDefault="00811BD1" w:rsidP="00811BD1">
      <w:pPr>
        <w:spacing w:line="240" w:lineRule="auto"/>
        <w:rPr>
          <w:rFonts w:ascii="Times New Roman" w:eastAsiaTheme="minorHAnsi" w:hAnsi="Times New Roman" w:cs="Times New Roman"/>
          <w:sz w:val="24"/>
          <w:szCs w:val="24"/>
        </w:rPr>
      </w:pPr>
    </w:p>
    <w:p w:rsidR="00246442" w:rsidRPr="009916C8" w:rsidRDefault="00246442">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br w:type="page"/>
      </w:r>
    </w:p>
    <w:p w:rsidR="00811BD1" w:rsidRPr="009916C8" w:rsidRDefault="00811BD1" w:rsidP="00811BD1">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lastRenderedPageBreak/>
        <w:t xml:space="preserve">Assessment </w:t>
      </w:r>
    </w:p>
    <w:p w:rsidR="00811BD1" w:rsidRPr="009916C8" w:rsidRDefault="00811BD1" w:rsidP="00811BD1">
      <w:pPr>
        <w:widowControl w:val="0"/>
        <w:numPr>
          <w:ilvl w:val="0"/>
          <w:numId w:val="38"/>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Two different plant fertilizers are available.  Set up an experiment to determine which will grow the largest plant by answering the following questions. </w:t>
      </w:r>
    </w:p>
    <w:p w:rsidR="00811BD1" w:rsidRPr="009916C8" w:rsidRDefault="00811BD1" w:rsidP="00811BD1">
      <w:pPr>
        <w:widowControl w:val="0"/>
        <w:numPr>
          <w:ilvl w:val="0"/>
          <w:numId w:val="39"/>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What is the response variable? </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numPr>
          <w:ilvl w:val="0"/>
          <w:numId w:val="39"/>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What is the explanatory variable? </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numPr>
          <w:ilvl w:val="0"/>
          <w:numId w:val="39"/>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What are some possible extraneous variables?</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numPr>
          <w:ilvl w:val="0"/>
          <w:numId w:val="39"/>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how you would control any extraneous variables you mentioned.</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numPr>
          <w:ilvl w:val="0"/>
          <w:numId w:val="39"/>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The data given is sample data from 10 plants with fertilizer 1 and 10 plants with fertilizer 2, </w:t>
      </w:r>
      <w:r w:rsidRPr="009916C8">
        <w:rPr>
          <w:rFonts w:ascii="Times New Roman" w:eastAsiaTheme="minorHAnsi" w:hAnsi="Times New Roman" w:cs="Times New Roman"/>
          <w:i/>
          <w:sz w:val="24"/>
          <w:szCs w:val="24"/>
        </w:rPr>
        <w:t>paired</w:t>
      </w:r>
      <w:r w:rsidRPr="009916C8">
        <w:rPr>
          <w:rFonts w:ascii="Times New Roman" w:eastAsiaTheme="minorHAnsi" w:hAnsi="Times New Roman" w:cs="Times New Roman"/>
          <w:sz w:val="24"/>
          <w:szCs w:val="24"/>
        </w:rPr>
        <w:t xml:space="preserve"> by location.  How can you compare the two fertilizers?  Use the appropriate numerical summaries and graphs. </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Height of tallest point, in inches</w:t>
      </w:r>
    </w:p>
    <w:tbl>
      <w:tblPr>
        <w:tblStyle w:val="TableGrid1"/>
        <w:tblW w:w="0" w:type="auto"/>
        <w:tblInd w:w="1188" w:type="dxa"/>
        <w:tblLook w:val="04A0" w:firstRow="1" w:lastRow="0" w:firstColumn="1" w:lastColumn="0" w:noHBand="0" w:noVBand="1"/>
      </w:tblPr>
      <w:tblGrid>
        <w:gridCol w:w="1440"/>
        <w:gridCol w:w="636"/>
        <w:gridCol w:w="636"/>
        <w:gridCol w:w="636"/>
        <w:gridCol w:w="636"/>
        <w:gridCol w:w="636"/>
        <w:gridCol w:w="636"/>
        <w:gridCol w:w="686"/>
        <w:gridCol w:w="636"/>
        <w:gridCol w:w="636"/>
        <w:gridCol w:w="636"/>
      </w:tblGrid>
      <w:tr w:rsidR="00811BD1" w:rsidRPr="009916C8" w:rsidTr="00811BD1">
        <w:tc>
          <w:tcPr>
            <w:tcW w:w="144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Location</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3</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4</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5</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w:t>
            </w:r>
          </w:p>
        </w:tc>
        <w:tc>
          <w:tcPr>
            <w:tcW w:w="68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7</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10</w:t>
            </w:r>
          </w:p>
        </w:tc>
      </w:tr>
      <w:tr w:rsidR="00811BD1" w:rsidRPr="009916C8" w:rsidTr="00811BD1">
        <w:tc>
          <w:tcPr>
            <w:tcW w:w="144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Fertilizer 1</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17.5</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18.2</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16.9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17.2</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17.5</w:t>
            </w:r>
          </w:p>
        </w:tc>
        <w:tc>
          <w:tcPr>
            <w:tcW w:w="68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17.3</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18.9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16.8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17.1</w:t>
            </w:r>
          </w:p>
        </w:tc>
      </w:tr>
      <w:tr w:rsidR="00811BD1" w:rsidRPr="009916C8" w:rsidTr="00811BD1">
        <w:tc>
          <w:tcPr>
            <w:tcW w:w="144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Fertilizer 2</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18.4</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18.2</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17.6</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17.6</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18.8</w:t>
            </w:r>
          </w:p>
        </w:tc>
        <w:tc>
          <w:tcPr>
            <w:tcW w:w="68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18.1</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17.4</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17.6</w:t>
            </w:r>
          </w:p>
        </w:tc>
      </w:tr>
    </w:tbl>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964224" w:rsidRPr="009916C8" w:rsidRDefault="00964224"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964224" w:rsidRPr="009916C8" w:rsidRDefault="00964224"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964224" w:rsidRPr="009916C8" w:rsidRDefault="00964224"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964224" w:rsidRPr="009916C8" w:rsidRDefault="00964224"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br w:type="page"/>
      </w:r>
    </w:p>
    <w:p w:rsidR="00811BD1" w:rsidRPr="009916C8" w:rsidRDefault="00811BD1" w:rsidP="00811BD1">
      <w:pPr>
        <w:widowControl w:val="0"/>
        <w:numPr>
          <w:ilvl w:val="0"/>
          <w:numId w:val="38"/>
        </w:numPr>
        <w:autoSpaceDE w:val="0"/>
        <w:autoSpaceDN w:val="0"/>
        <w:adjustRightInd w:val="0"/>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lastRenderedPageBreak/>
        <w:t xml:space="preserve">A program for teaching fire safety is being evaluated.  The students in this middle school come from four different elementary schools.  Set up an experiment to determine if the program is effective in increasing fire safety awareness by answering the following questions. </w:t>
      </w:r>
    </w:p>
    <w:p w:rsidR="00811BD1" w:rsidRPr="009916C8" w:rsidRDefault="00811BD1" w:rsidP="00811BD1">
      <w:pPr>
        <w:widowControl w:val="0"/>
        <w:numPr>
          <w:ilvl w:val="0"/>
          <w:numId w:val="45"/>
        </w:numPr>
        <w:autoSpaceDE w:val="0"/>
        <w:autoSpaceDN w:val="0"/>
        <w:adjustRightInd w:val="0"/>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What is the response variable? </w:t>
      </w:r>
    </w:p>
    <w:p w:rsidR="00246442" w:rsidRPr="009916C8" w:rsidRDefault="0024644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46442" w:rsidRPr="009916C8" w:rsidRDefault="00246442" w:rsidP="00246442">
      <w:pPr>
        <w:widowControl w:val="0"/>
        <w:autoSpaceDE w:val="0"/>
        <w:autoSpaceDN w:val="0"/>
        <w:adjustRightInd w:val="0"/>
        <w:spacing w:line="240" w:lineRule="auto"/>
        <w:contextualSpacing/>
        <w:rPr>
          <w:rFonts w:ascii="Times New Roman" w:eastAsiaTheme="minorHAnsi" w:hAnsi="Times New Roman" w:cs="Times New Roman"/>
          <w:sz w:val="24"/>
          <w:szCs w:val="24"/>
        </w:rPr>
      </w:pPr>
    </w:p>
    <w:p w:rsidR="00811BD1" w:rsidRPr="009916C8" w:rsidRDefault="00811BD1" w:rsidP="00811BD1">
      <w:pPr>
        <w:widowControl w:val="0"/>
        <w:numPr>
          <w:ilvl w:val="0"/>
          <w:numId w:val="45"/>
        </w:numPr>
        <w:autoSpaceDE w:val="0"/>
        <w:autoSpaceDN w:val="0"/>
        <w:adjustRightInd w:val="0"/>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What is the explanatory variable? </w:t>
      </w:r>
    </w:p>
    <w:p w:rsidR="00246442" w:rsidRPr="009916C8" w:rsidRDefault="0024644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46442" w:rsidRPr="009916C8" w:rsidRDefault="00246442" w:rsidP="00246442">
      <w:pPr>
        <w:widowControl w:val="0"/>
        <w:autoSpaceDE w:val="0"/>
        <w:autoSpaceDN w:val="0"/>
        <w:adjustRightInd w:val="0"/>
        <w:spacing w:line="240" w:lineRule="auto"/>
        <w:contextualSpacing/>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contextualSpacing/>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contextualSpacing/>
        <w:rPr>
          <w:rFonts w:ascii="Times New Roman" w:eastAsiaTheme="minorHAnsi" w:hAnsi="Times New Roman" w:cs="Times New Roman"/>
          <w:sz w:val="24"/>
          <w:szCs w:val="24"/>
        </w:rPr>
      </w:pPr>
    </w:p>
    <w:p w:rsidR="00811BD1" w:rsidRPr="009916C8" w:rsidRDefault="00811BD1" w:rsidP="00811BD1">
      <w:pPr>
        <w:widowControl w:val="0"/>
        <w:numPr>
          <w:ilvl w:val="0"/>
          <w:numId w:val="45"/>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What are some possible extraneous variables?</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numPr>
          <w:ilvl w:val="0"/>
          <w:numId w:val="45"/>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how you would control any extraneous variables you mentioned.</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numPr>
          <w:ilvl w:val="0"/>
          <w:numId w:val="45"/>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The data given is sample data from 10 students with pre-scores and post-scores.  How can you compare the scores?  Use the appropriate numerical summaries and graphs.  </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b/>
          <w:sz w:val="24"/>
          <w:szCs w:val="24"/>
          <w:u w:val="single"/>
        </w:rPr>
      </w:pPr>
      <w:r w:rsidRPr="009916C8">
        <w:rPr>
          <w:rFonts w:ascii="Times New Roman" w:eastAsiaTheme="minorHAnsi" w:hAnsi="Times New Roman" w:cs="Times New Roman"/>
          <w:sz w:val="24"/>
          <w:szCs w:val="24"/>
        </w:rPr>
        <w:tab/>
      </w:r>
      <w:r w:rsidRPr="009916C8">
        <w:rPr>
          <w:rFonts w:ascii="Times New Roman" w:eastAsiaTheme="minorHAnsi" w:hAnsi="Times New Roman" w:cs="Times New Roman"/>
          <w:b/>
          <w:sz w:val="24"/>
          <w:szCs w:val="24"/>
        </w:rPr>
        <w:t>Note:</w:t>
      </w:r>
      <w:r w:rsidRPr="009916C8">
        <w:rPr>
          <w:rFonts w:ascii="Times New Roman" w:eastAsiaTheme="minorHAnsi" w:hAnsi="Times New Roman" w:cs="Times New Roman"/>
          <w:sz w:val="24"/>
          <w:szCs w:val="24"/>
        </w:rPr>
        <w:t xml:space="preserve">  Setting these up as pairs would be a matched pairs design, </w:t>
      </w:r>
      <w:r w:rsidRPr="009916C8">
        <w:rPr>
          <w:rFonts w:ascii="Times New Roman" w:eastAsiaTheme="minorHAnsi" w:hAnsi="Times New Roman" w:cs="Times New Roman"/>
          <w:b/>
          <w:sz w:val="24"/>
          <w:szCs w:val="24"/>
          <w:u w:val="single"/>
        </w:rPr>
        <w:t xml:space="preserve">but for illustration purposes, the data is given as </w:t>
      </w:r>
      <w:r w:rsidRPr="009916C8">
        <w:rPr>
          <w:rFonts w:ascii="Times New Roman" w:eastAsiaTheme="minorHAnsi" w:hAnsi="Times New Roman" w:cs="Times New Roman"/>
          <w:b/>
          <w:i/>
          <w:sz w:val="24"/>
          <w:szCs w:val="24"/>
          <w:u w:val="single"/>
        </w:rPr>
        <w:t>independent</w:t>
      </w:r>
      <w:r w:rsidRPr="009916C8">
        <w:rPr>
          <w:rFonts w:ascii="Times New Roman" w:eastAsiaTheme="minorHAnsi" w:hAnsi="Times New Roman" w:cs="Times New Roman"/>
          <w:b/>
          <w:sz w:val="24"/>
          <w:szCs w:val="24"/>
          <w:u w:val="single"/>
        </w:rPr>
        <w:t xml:space="preserve"> samples.</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Scores on Exam, out of 30 points possible</w:t>
      </w:r>
    </w:p>
    <w:tbl>
      <w:tblPr>
        <w:tblStyle w:val="TableGrid1"/>
        <w:tblW w:w="0" w:type="auto"/>
        <w:tblInd w:w="1188" w:type="dxa"/>
        <w:tblLook w:val="04A0" w:firstRow="1" w:lastRow="0" w:firstColumn="1" w:lastColumn="0" w:noHBand="0" w:noVBand="1"/>
      </w:tblPr>
      <w:tblGrid>
        <w:gridCol w:w="1440"/>
        <w:gridCol w:w="636"/>
        <w:gridCol w:w="636"/>
        <w:gridCol w:w="636"/>
        <w:gridCol w:w="636"/>
        <w:gridCol w:w="636"/>
        <w:gridCol w:w="636"/>
        <w:gridCol w:w="686"/>
        <w:gridCol w:w="636"/>
        <w:gridCol w:w="636"/>
        <w:gridCol w:w="636"/>
      </w:tblGrid>
      <w:tr w:rsidR="00811BD1" w:rsidRPr="009916C8" w:rsidTr="00811BD1">
        <w:tc>
          <w:tcPr>
            <w:tcW w:w="144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Pretest</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14</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24</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13</w:t>
            </w:r>
          </w:p>
        </w:tc>
        <w:tc>
          <w:tcPr>
            <w:tcW w:w="68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11</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11</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4</w:t>
            </w:r>
          </w:p>
        </w:tc>
      </w:tr>
      <w:tr w:rsidR="00811BD1" w:rsidRPr="009916C8" w:rsidTr="00811BD1">
        <w:tc>
          <w:tcPr>
            <w:tcW w:w="144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Posttest</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30</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15</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27</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23</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28</w:t>
            </w:r>
          </w:p>
        </w:tc>
        <w:tc>
          <w:tcPr>
            <w:tcW w:w="68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21</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25</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26</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13</w:t>
            </w:r>
          </w:p>
        </w:tc>
      </w:tr>
    </w:tbl>
    <w:p w:rsidR="002F66E2" w:rsidRPr="009916C8" w:rsidRDefault="002F66E2"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br w:type="page"/>
      </w:r>
    </w:p>
    <w:p w:rsidR="00811BD1" w:rsidRPr="009916C8" w:rsidRDefault="00811BD1" w:rsidP="00811BD1">
      <w:pPr>
        <w:widowControl w:val="0"/>
        <w:numPr>
          <w:ilvl w:val="0"/>
          <w:numId w:val="38"/>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lastRenderedPageBreak/>
        <w:t xml:space="preserve">Does the use of iPads in the classroom increase the attention span, and therefore the amount of learning?  Set up an experiment to determine if iPads increase test scores by answering the following questions. </w:t>
      </w:r>
    </w:p>
    <w:p w:rsidR="00811BD1" w:rsidRPr="009916C8" w:rsidRDefault="00811BD1" w:rsidP="00811BD1">
      <w:pPr>
        <w:widowControl w:val="0"/>
        <w:numPr>
          <w:ilvl w:val="0"/>
          <w:numId w:val="46"/>
        </w:numPr>
        <w:autoSpaceDE w:val="0"/>
        <w:autoSpaceDN w:val="0"/>
        <w:adjustRightInd w:val="0"/>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What is the response variable? </w:t>
      </w:r>
    </w:p>
    <w:p w:rsidR="00246442" w:rsidRPr="009916C8" w:rsidRDefault="0024644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46442" w:rsidRPr="009916C8" w:rsidRDefault="00246442" w:rsidP="00246442">
      <w:pPr>
        <w:widowControl w:val="0"/>
        <w:autoSpaceDE w:val="0"/>
        <w:autoSpaceDN w:val="0"/>
        <w:adjustRightInd w:val="0"/>
        <w:spacing w:line="240" w:lineRule="auto"/>
        <w:contextualSpacing/>
        <w:rPr>
          <w:rFonts w:ascii="Times New Roman" w:eastAsiaTheme="minorHAnsi" w:hAnsi="Times New Roman" w:cs="Times New Roman"/>
          <w:sz w:val="24"/>
          <w:szCs w:val="24"/>
        </w:rPr>
      </w:pPr>
    </w:p>
    <w:p w:rsidR="00811BD1" w:rsidRPr="009916C8" w:rsidRDefault="00811BD1" w:rsidP="00811BD1">
      <w:pPr>
        <w:widowControl w:val="0"/>
        <w:numPr>
          <w:ilvl w:val="0"/>
          <w:numId w:val="46"/>
        </w:numPr>
        <w:autoSpaceDE w:val="0"/>
        <w:autoSpaceDN w:val="0"/>
        <w:adjustRightInd w:val="0"/>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What is the explanatory variable? </w:t>
      </w:r>
    </w:p>
    <w:p w:rsidR="00246442" w:rsidRPr="009916C8" w:rsidRDefault="0024644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F66E2" w:rsidRPr="009916C8" w:rsidRDefault="002F66E2" w:rsidP="00246442">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p>
    <w:p w:rsidR="00246442" w:rsidRPr="009916C8" w:rsidRDefault="00246442" w:rsidP="00246442">
      <w:pPr>
        <w:widowControl w:val="0"/>
        <w:autoSpaceDE w:val="0"/>
        <w:autoSpaceDN w:val="0"/>
        <w:adjustRightInd w:val="0"/>
        <w:spacing w:line="240" w:lineRule="auto"/>
        <w:contextualSpacing/>
        <w:rPr>
          <w:rFonts w:ascii="Times New Roman" w:eastAsiaTheme="minorHAnsi" w:hAnsi="Times New Roman" w:cs="Times New Roman"/>
          <w:sz w:val="24"/>
          <w:szCs w:val="24"/>
        </w:rPr>
      </w:pPr>
    </w:p>
    <w:p w:rsidR="00811BD1" w:rsidRPr="009916C8" w:rsidRDefault="00811BD1" w:rsidP="00811BD1">
      <w:pPr>
        <w:widowControl w:val="0"/>
        <w:numPr>
          <w:ilvl w:val="0"/>
          <w:numId w:val="46"/>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What are some possible extraneous variables?</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numPr>
          <w:ilvl w:val="0"/>
          <w:numId w:val="46"/>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how you would control any extraneous variables you mentioned.</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F66E2" w:rsidRPr="009916C8" w:rsidRDefault="002F66E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numPr>
          <w:ilvl w:val="0"/>
          <w:numId w:val="46"/>
        </w:numPr>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The data given below are test scores from 10 students.  Each student completed one unit of geography using an iPad and each completed another unit of geography without the use of an iPad.  How can you compare the scores?  Use the appropriate numerical summaries and graphs. </w:t>
      </w: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246442" w:rsidRPr="009916C8" w:rsidRDefault="00246442" w:rsidP="00246442">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     Test Scores, out of 80 possible points</w:t>
      </w:r>
    </w:p>
    <w:tbl>
      <w:tblPr>
        <w:tblStyle w:val="TableGrid1"/>
        <w:tblW w:w="0" w:type="auto"/>
        <w:tblInd w:w="1188" w:type="dxa"/>
        <w:tblLook w:val="04A0" w:firstRow="1" w:lastRow="0" w:firstColumn="1" w:lastColumn="0" w:noHBand="0" w:noVBand="1"/>
      </w:tblPr>
      <w:tblGrid>
        <w:gridCol w:w="1440"/>
        <w:gridCol w:w="636"/>
        <w:gridCol w:w="636"/>
        <w:gridCol w:w="636"/>
        <w:gridCol w:w="636"/>
        <w:gridCol w:w="636"/>
        <w:gridCol w:w="636"/>
        <w:gridCol w:w="686"/>
        <w:gridCol w:w="636"/>
        <w:gridCol w:w="636"/>
        <w:gridCol w:w="636"/>
      </w:tblGrid>
      <w:tr w:rsidR="00811BD1" w:rsidRPr="009916C8" w:rsidTr="00811BD1">
        <w:tc>
          <w:tcPr>
            <w:tcW w:w="144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Student</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2</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3</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4</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5</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w:t>
            </w:r>
          </w:p>
        </w:tc>
        <w:tc>
          <w:tcPr>
            <w:tcW w:w="68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7</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10</w:t>
            </w:r>
          </w:p>
        </w:tc>
      </w:tr>
      <w:tr w:rsidR="00811BD1" w:rsidRPr="009916C8" w:rsidTr="00811BD1">
        <w:tc>
          <w:tcPr>
            <w:tcW w:w="144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Used iPad’s</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78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72</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50</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67</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73</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62</w:t>
            </w:r>
          </w:p>
        </w:tc>
        <w:tc>
          <w:tcPr>
            <w:tcW w:w="68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50</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58</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69</w:t>
            </w:r>
          </w:p>
        </w:tc>
      </w:tr>
      <w:tr w:rsidR="00811BD1" w:rsidRPr="009916C8" w:rsidTr="00811BD1">
        <w:tc>
          <w:tcPr>
            <w:tcW w:w="144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No iPad’s</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70</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67</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46</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73</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60</w:t>
            </w:r>
          </w:p>
        </w:tc>
        <w:tc>
          <w:tcPr>
            <w:tcW w:w="68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62</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39</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63</w:t>
            </w:r>
          </w:p>
        </w:tc>
        <w:tc>
          <w:tcPr>
            <w:tcW w:w="636"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70</w:t>
            </w:r>
          </w:p>
        </w:tc>
      </w:tr>
    </w:tbl>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246442" w:rsidRPr="009916C8" w:rsidRDefault="00246442">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br w:type="page"/>
      </w:r>
    </w:p>
    <w:p w:rsidR="00811BD1" w:rsidRPr="009916C8" w:rsidRDefault="00246442" w:rsidP="00811BD1">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lastRenderedPageBreak/>
        <w:t>Answers</w:t>
      </w:r>
    </w:p>
    <w:p w:rsidR="00811BD1" w:rsidRPr="009916C8" w:rsidRDefault="00811BD1" w:rsidP="00811BD1">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sz w:val="24"/>
          <w:szCs w:val="24"/>
        </w:rPr>
        <w:t>1.</w:t>
      </w:r>
      <w:r w:rsidRPr="009916C8">
        <w:rPr>
          <w:rFonts w:ascii="Times New Roman" w:eastAsiaTheme="minorHAnsi" w:hAnsi="Times New Roman" w:cs="Times New Roman"/>
          <w:b/>
          <w:sz w:val="24"/>
          <w:szCs w:val="24"/>
        </w:rPr>
        <w:t xml:space="preserve"> </w:t>
      </w:r>
      <w:proofErr w:type="gramStart"/>
      <w:r w:rsidRPr="009916C8">
        <w:rPr>
          <w:rFonts w:ascii="Times New Roman" w:eastAsiaTheme="minorHAnsi" w:hAnsi="Times New Roman" w:cs="Times New Roman"/>
          <w:spacing w:val="-2"/>
          <w:position w:val="1"/>
          <w:sz w:val="24"/>
          <w:szCs w:val="24"/>
        </w:rPr>
        <w:t>a</w:t>
      </w:r>
      <w:proofErr w:type="gramEnd"/>
      <w:r w:rsidRPr="009916C8">
        <w:rPr>
          <w:rFonts w:ascii="Times New Roman" w:eastAsiaTheme="minorHAnsi" w:hAnsi="Times New Roman" w:cs="Times New Roman"/>
          <w:spacing w:val="-2"/>
          <w:position w:val="1"/>
          <w:sz w:val="24"/>
          <w:szCs w:val="24"/>
        </w:rPr>
        <w:t>)  size of plant</w:t>
      </w:r>
    </w:p>
    <w:p w:rsidR="00811BD1" w:rsidRPr="009916C8" w:rsidRDefault="00811BD1" w:rsidP="00811BD1">
      <w:pPr>
        <w:widowControl w:val="0"/>
        <w:autoSpaceDE w:val="0"/>
        <w:autoSpaceDN w:val="0"/>
        <w:adjustRightInd w:val="0"/>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b)  </w:t>
      </w:r>
      <w:proofErr w:type="gramStart"/>
      <w:r w:rsidRPr="009916C8">
        <w:rPr>
          <w:rFonts w:ascii="Times New Roman" w:eastAsiaTheme="minorHAnsi" w:hAnsi="Times New Roman" w:cs="Times New Roman"/>
          <w:spacing w:val="-2"/>
          <w:position w:val="1"/>
          <w:sz w:val="24"/>
          <w:szCs w:val="24"/>
        </w:rPr>
        <w:t>type</w:t>
      </w:r>
      <w:proofErr w:type="gramEnd"/>
      <w:r w:rsidRPr="009916C8">
        <w:rPr>
          <w:rFonts w:ascii="Times New Roman" w:eastAsiaTheme="minorHAnsi" w:hAnsi="Times New Roman" w:cs="Times New Roman"/>
          <w:spacing w:val="-2"/>
          <w:position w:val="1"/>
          <w:sz w:val="24"/>
          <w:szCs w:val="24"/>
        </w:rPr>
        <w:t xml:space="preserve"> of fertilizer</w:t>
      </w:r>
    </w:p>
    <w:p w:rsidR="00811BD1" w:rsidRPr="009916C8" w:rsidRDefault="00811BD1" w:rsidP="00811BD1">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r w:rsidRPr="009916C8">
        <w:rPr>
          <w:rFonts w:ascii="Times New Roman" w:eastAsiaTheme="minorHAnsi" w:hAnsi="Times New Roman" w:cs="Times New Roman"/>
          <w:sz w:val="24"/>
          <w:szCs w:val="24"/>
        </w:rPr>
        <w:t xml:space="preserve">c)  </w:t>
      </w:r>
      <w:r w:rsidRPr="009916C8">
        <w:rPr>
          <w:rFonts w:ascii="Times New Roman" w:eastAsiaTheme="minorHAnsi" w:hAnsi="Times New Roman" w:cs="Times New Roman"/>
          <w:spacing w:val="-2"/>
          <w:position w:val="1"/>
          <w:sz w:val="24"/>
          <w:szCs w:val="24"/>
        </w:rPr>
        <w:t>temperature of the room/location, amount of sunlight per day, amount of water, time of watering, type of soil, size of plant to start with, etc.</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r w:rsidRPr="009916C8">
        <w:rPr>
          <w:rFonts w:ascii="Times New Roman" w:eastAsiaTheme="minorHAnsi" w:hAnsi="Times New Roman" w:cs="Times New Roman"/>
          <w:spacing w:val="-2"/>
          <w:position w:val="1"/>
          <w:sz w:val="24"/>
          <w:szCs w:val="24"/>
        </w:rPr>
        <w:t xml:space="preserve">d)  </w:t>
      </w:r>
      <w:proofErr w:type="gramStart"/>
      <w:r w:rsidRPr="009916C8">
        <w:rPr>
          <w:rFonts w:ascii="Times New Roman" w:eastAsiaTheme="minorHAnsi" w:hAnsi="Times New Roman" w:cs="Times New Roman"/>
          <w:sz w:val="24"/>
          <w:szCs w:val="24"/>
        </w:rPr>
        <w:t>set</w:t>
      </w:r>
      <w:proofErr w:type="gramEnd"/>
      <w:r w:rsidRPr="009916C8">
        <w:rPr>
          <w:rFonts w:ascii="Times New Roman" w:eastAsiaTheme="minorHAnsi" w:hAnsi="Times New Roman" w:cs="Times New Roman"/>
          <w:sz w:val="24"/>
          <w:szCs w:val="24"/>
        </w:rPr>
        <w:t xml:space="preserve"> plants side by side or measure temperature in various locations to ensure the temperature is the same, put pairs of plants in the same locations, carefully measure water each time and always water at the same time, use the same soil for potting both plants, select equivalent plants</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e)  Mean and five-number summary of differences in height (inches):</w:t>
      </w:r>
    </w:p>
    <w:tbl>
      <w:tblPr>
        <w:tblStyle w:val="TableGrid1"/>
        <w:tblW w:w="8778" w:type="dxa"/>
        <w:tblInd w:w="1188" w:type="dxa"/>
        <w:tblLayout w:type="fixed"/>
        <w:tblLook w:val="04A0" w:firstRow="1" w:lastRow="0" w:firstColumn="1" w:lastColumn="0" w:noHBand="0" w:noVBand="1"/>
      </w:tblPr>
      <w:tblGrid>
        <w:gridCol w:w="1620"/>
        <w:gridCol w:w="1137"/>
        <w:gridCol w:w="1205"/>
        <w:gridCol w:w="1170"/>
        <w:gridCol w:w="1285"/>
        <w:gridCol w:w="1145"/>
        <w:gridCol w:w="1216"/>
      </w:tblGrid>
      <w:tr w:rsidR="00811BD1" w:rsidRPr="009916C8" w:rsidTr="00811BD1">
        <w:tc>
          <w:tcPr>
            <w:tcW w:w="162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p>
        </w:tc>
        <w:tc>
          <w:tcPr>
            <w:tcW w:w="1137"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Mean</w:t>
            </w:r>
          </w:p>
        </w:tc>
        <w:tc>
          <w:tcPr>
            <w:tcW w:w="120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Minimum</w:t>
            </w:r>
          </w:p>
        </w:tc>
        <w:tc>
          <w:tcPr>
            <w:tcW w:w="117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Q1</w:t>
            </w:r>
          </w:p>
        </w:tc>
        <w:tc>
          <w:tcPr>
            <w:tcW w:w="128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Median</w:t>
            </w:r>
          </w:p>
        </w:tc>
        <w:tc>
          <w:tcPr>
            <w:tcW w:w="114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Q3</w:t>
            </w:r>
          </w:p>
        </w:tc>
        <w:tc>
          <w:tcPr>
            <w:tcW w:w="1216"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Maximum</w:t>
            </w:r>
          </w:p>
        </w:tc>
      </w:tr>
      <w:tr w:rsidR="00811BD1" w:rsidRPr="009916C8" w:rsidTr="00811BD1">
        <w:tc>
          <w:tcPr>
            <w:tcW w:w="162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proofErr w:type="spellStart"/>
            <w:r w:rsidRPr="009916C8">
              <w:rPr>
                <w:rFonts w:ascii="Times New Roman" w:hAnsi="Times New Roman" w:cs="Times New Roman"/>
                <w:sz w:val="24"/>
                <w:szCs w:val="24"/>
              </w:rPr>
              <w:t>Fert</w:t>
            </w:r>
            <w:proofErr w:type="spellEnd"/>
            <w:r w:rsidRPr="009916C8">
              <w:rPr>
                <w:rFonts w:ascii="Times New Roman" w:hAnsi="Times New Roman" w:cs="Times New Roman"/>
                <w:sz w:val="24"/>
                <w:szCs w:val="24"/>
              </w:rPr>
              <w:t xml:space="preserve"> 1 – </w:t>
            </w:r>
            <w:proofErr w:type="spellStart"/>
            <w:r w:rsidRPr="009916C8">
              <w:rPr>
                <w:rFonts w:ascii="Times New Roman" w:hAnsi="Times New Roman" w:cs="Times New Roman"/>
                <w:sz w:val="24"/>
                <w:szCs w:val="24"/>
              </w:rPr>
              <w:t>Fert</w:t>
            </w:r>
            <w:proofErr w:type="spellEnd"/>
            <w:r w:rsidRPr="009916C8">
              <w:rPr>
                <w:rFonts w:ascii="Times New Roman" w:hAnsi="Times New Roman" w:cs="Times New Roman"/>
                <w:sz w:val="24"/>
                <w:szCs w:val="24"/>
              </w:rPr>
              <w:t xml:space="preserve"> 2</w:t>
            </w:r>
          </w:p>
        </w:tc>
        <w:tc>
          <w:tcPr>
            <w:tcW w:w="1137"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0.41</w:t>
            </w:r>
          </w:p>
        </w:tc>
        <w:tc>
          <w:tcPr>
            <w:tcW w:w="120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1.30</w:t>
            </w:r>
          </w:p>
        </w:tc>
        <w:tc>
          <w:tcPr>
            <w:tcW w:w="117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0.90</w:t>
            </w:r>
          </w:p>
        </w:tc>
        <w:tc>
          <w:tcPr>
            <w:tcW w:w="128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0.60</w:t>
            </w:r>
          </w:p>
        </w:tc>
        <w:tc>
          <w:tcPr>
            <w:tcW w:w="114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0 </w:t>
            </w:r>
          </w:p>
        </w:tc>
        <w:tc>
          <w:tcPr>
            <w:tcW w:w="1216"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1.50</w:t>
            </w:r>
          </w:p>
        </w:tc>
      </w:tr>
    </w:tbl>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b/>
        <w:t xml:space="preserve">        Histogram and boxplot of differences in height (inches):</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b/>
        <w:t xml:space="preserve">    </w:t>
      </w:r>
      <w:r w:rsidRPr="009916C8">
        <w:rPr>
          <w:rFonts w:ascii="Times New Roman" w:eastAsiaTheme="minorHAnsi" w:hAnsi="Times New Roman" w:cs="Times New Roman"/>
          <w:noProof/>
          <w:sz w:val="24"/>
          <w:szCs w:val="24"/>
        </w:rPr>
        <w:drawing>
          <wp:inline distT="0" distB="0" distL="0" distR="0" wp14:anchorId="36D237F5" wp14:editId="39B98866">
            <wp:extent cx="1959555" cy="1168842"/>
            <wp:effectExtent l="19050" t="0" r="2595"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srcRect/>
                    <a:stretch>
                      <a:fillRect/>
                    </a:stretch>
                  </pic:blipFill>
                  <pic:spPr bwMode="auto">
                    <a:xfrm>
                      <a:off x="0" y="0"/>
                      <a:ext cx="1964288" cy="1171665"/>
                    </a:xfrm>
                    <a:prstGeom prst="rect">
                      <a:avLst/>
                    </a:prstGeom>
                    <a:noFill/>
                    <a:ln w="9525">
                      <a:noFill/>
                      <a:miter lim="800000"/>
                      <a:headEnd/>
                      <a:tailEnd/>
                    </a:ln>
                  </pic:spPr>
                </pic:pic>
              </a:graphicData>
            </a:graphic>
          </wp:inline>
        </w:drawing>
      </w:r>
      <w:r w:rsidRPr="009916C8">
        <w:rPr>
          <w:rFonts w:ascii="Times New Roman" w:eastAsiaTheme="minorHAnsi" w:hAnsi="Times New Roman" w:cs="Times New Roman"/>
          <w:sz w:val="24"/>
          <w:szCs w:val="24"/>
        </w:rPr>
        <w:tab/>
        <w:t xml:space="preserve"> </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2. </w:t>
      </w:r>
      <w:proofErr w:type="gramStart"/>
      <w:r w:rsidRPr="009916C8">
        <w:rPr>
          <w:rFonts w:ascii="Times New Roman" w:eastAsiaTheme="minorHAnsi" w:hAnsi="Times New Roman" w:cs="Times New Roman"/>
          <w:spacing w:val="-2"/>
          <w:position w:val="1"/>
          <w:sz w:val="24"/>
          <w:szCs w:val="24"/>
        </w:rPr>
        <w:t>a</w:t>
      </w:r>
      <w:proofErr w:type="gramEnd"/>
      <w:r w:rsidRPr="009916C8">
        <w:rPr>
          <w:rFonts w:ascii="Times New Roman" w:eastAsiaTheme="minorHAnsi" w:hAnsi="Times New Roman" w:cs="Times New Roman"/>
          <w:spacing w:val="-2"/>
          <w:position w:val="1"/>
          <w:sz w:val="24"/>
          <w:szCs w:val="24"/>
        </w:rPr>
        <w:t>)  awareness (probably measured with a test)</w:t>
      </w:r>
    </w:p>
    <w:p w:rsidR="00811BD1" w:rsidRPr="009916C8" w:rsidRDefault="00811BD1" w:rsidP="00811BD1">
      <w:pPr>
        <w:widowControl w:val="0"/>
        <w:autoSpaceDE w:val="0"/>
        <w:autoSpaceDN w:val="0"/>
        <w:adjustRightInd w:val="0"/>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b)  </w:t>
      </w:r>
      <w:proofErr w:type="gramStart"/>
      <w:r w:rsidRPr="009916C8">
        <w:rPr>
          <w:rFonts w:ascii="Times New Roman" w:eastAsiaTheme="minorHAnsi" w:hAnsi="Times New Roman" w:cs="Times New Roman"/>
          <w:spacing w:val="-2"/>
          <w:position w:val="1"/>
          <w:sz w:val="24"/>
          <w:szCs w:val="24"/>
        </w:rPr>
        <w:t>curriculum</w:t>
      </w:r>
      <w:proofErr w:type="gramEnd"/>
    </w:p>
    <w:p w:rsidR="00811BD1" w:rsidRPr="009916C8" w:rsidRDefault="00811BD1" w:rsidP="00811BD1">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r w:rsidRPr="009916C8">
        <w:rPr>
          <w:rFonts w:ascii="Times New Roman" w:eastAsiaTheme="minorHAnsi" w:hAnsi="Times New Roman" w:cs="Times New Roman"/>
          <w:sz w:val="24"/>
          <w:szCs w:val="24"/>
        </w:rPr>
        <w:t xml:space="preserve">c)  </w:t>
      </w:r>
      <w:proofErr w:type="gramStart"/>
      <w:r w:rsidRPr="009916C8">
        <w:rPr>
          <w:rFonts w:ascii="Times New Roman" w:eastAsiaTheme="minorHAnsi" w:hAnsi="Times New Roman" w:cs="Times New Roman"/>
          <w:spacing w:val="-2"/>
          <w:position w:val="1"/>
          <w:sz w:val="24"/>
          <w:szCs w:val="24"/>
        </w:rPr>
        <w:t>previous</w:t>
      </w:r>
      <w:proofErr w:type="gramEnd"/>
      <w:r w:rsidRPr="009916C8">
        <w:rPr>
          <w:rFonts w:ascii="Times New Roman" w:eastAsiaTheme="minorHAnsi" w:hAnsi="Times New Roman" w:cs="Times New Roman"/>
          <w:spacing w:val="-2"/>
          <w:position w:val="1"/>
          <w:sz w:val="24"/>
          <w:szCs w:val="24"/>
        </w:rPr>
        <w:t xml:space="preserve"> instruction, life experiences (some may have dealt with fires, extent and content of TV viewing, etc.)</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d)  </w:t>
      </w:r>
      <w:proofErr w:type="gramStart"/>
      <w:r w:rsidRPr="009916C8">
        <w:rPr>
          <w:rFonts w:ascii="Times New Roman" w:eastAsiaTheme="minorHAnsi" w:hAnsi="Times New Roman" w:cs="Times New Roman"/>
          <w:sz w:val="24"/>
          <w:szCs w:val="24"/>
        </w:rPr>
        <w:t>give</w:t>
      </w:r>
      <w:proofErr w:type="gramEnd"/>
      <w:r w:rsidRPr="009916C8">
        <w:rPr>
          <w:rFonts w:ascii="Times New Roman" w:eastAsiaTheme="minorHAnsi" w:hAnsi="Times New Roman" w:cs="Times New Roman"/>
          <w:sz w:val="24"/>
          <w:szCs w:val="24"/>
        </w:rPr>
        <w:t xml:space="preserve"> a pretest and a posttest and measure the difference to see how much awareness was increased</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r w:rsidRPr="009916C8">
        <w:rPr>
          <w:rFonts w:ascii="Times New Roman" w:eastAsiaTheme="minorHAnsi" w:hAnsi="Times New Roman" w:cs="Times New Roman"/>
          <w:sz w:val="24"/>
          <w:szCs w:val="24"/>
        </w:rPr>
        <w:t xml:space="preserve">e)  </w:t>
      </w:r>
      <w:proofErr w:type="gramStart"/>
      <w:r w:rsidRPr="009916C8">
        <w:rPr>
          <w:rFonts w:ascii="Times New Roman" w:eastAsiaTheme="minorHAnsi" w:hAnsi="Times New Roman" w:cs="Times New Roman"/>
          <w:sz w:val="24"/>
          <w:szCs w:val="24"/>
        </w:rPr>
        <w:t>means</w:t>
      </w:r>
      <w:proofErr w:type="gramEnd"/>
      <w:r w:rsidRPr="009916C8">
        <w:rPr>
          <w:rFonts w:ascii="Times New Roman" w:eastAsiaTheme="minorHAnsi" w:hAnsi="Times New Roman" w:cs="Times New Roman"/>
          <w:sz w:val="24"/>
          <w:szCs w:val="24"/>
        </w:rPr>
        <w:t xml:space="preserve"> and five-number summaries of Pretest and Posttest scores:</w:t>
      </w:r>
    </w:p>
    <w:tbl>
      <w:tblPr>
        <w:tblStyle w:val="TableGrid1"/>
        <w:tblW w:w="8328" w:type="dxa"/>
        <w:tblInd w:w="1188" w:type="dxa"/>
        <w:tblLayout w:type="fixed"/>
        <w:tblLook w:val="04A0" w:firstRow="1" w:lastRow="0" w:firstColumn="1" w:lastColumn="0" w:noHBand="0" w:noVBand="1"/>
      </w:tblPr>
      <w:tblGrid>
        <w:gridCol w:w="1170"/>
        <w:gridCol w:w="1137"/>
        <w:gridCol w:w="1205"/>
        <w:gridCol w:w="1170"/>
        <w:gridCol w:w="1285"/>
        <w:gridCol w:w="1145"/>
        <w:gridCol w:w="1216"/>
      </w:tblGrid>
      <w:tr w:rsidR="00811BD1" w:rsidRPr="009916C8" w:rsidTr="00811BD1">
        <w:tc>
          <w:tcPr>
            <w:tcW w:w="117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p>
        </w:tc>
        <w:tc>
          <w:tcPr>
            <w:tcW w:w="1137"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Mean</w:t>
            </w:r>
          </w:p>
        </w:tc>
        <w:tc>
          <w:tcPr>
            <w:tcW w:w="120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Minimum</w:t>
            </w:r>
          </w:p>
        </w:tc>
        <w:tc>
          <w:tcPr>
            <w:tcW w:w="117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Q1</w:t>
            </w:r>
          </w:p>
        </w:tc>
        <w:tc>
          <w:tcPr>
            <w:tcW w:w="128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Median</w:t>
            </w:r>
          </w:p>
        </w:tc>
        <w:tc>
          <w:tcPr>
            <w:tcW w:w="114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Q3</w:t>
            </w:r>
          </w:p>
        </w:tc>
        <w:tc>
          <w:tcPr>
            <w:tcW w:w="1216"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Maximum</w:t>
            </w:r>
          </w:p>
        </w:tc>
      </w:tr>
      <w:tr w:rsidR="00811BD1" w:rsidRPr="009916C8" w:rsidTr="00811BD1">
        <w:tc>
          <w:tcPr>
            <w:tcW w:w="117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Pretest</w:t>
            </w:r>
          </w:p>
        </w:tc>
        <w:tc>
          <w:tcPr>
            <w:tcW w:w="1137"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12.8</w:t>
            </w:r>
          </w:p>
        </w:tc>
        <w:tc>
          <w:tcPr>
            <w:tcW w:w="120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4</w:t>
            </w:r>
          </w:p>
        </w:tc>
        <w:tc>
          <w:tcPr>
            <w:tcW w:w="117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8</w:t>
            </w:r>
          </w:p>
        </w:tc>
        <w:tc>
          <w:tcPr>
            <w:tcW w:w="128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11</w:t>
            </w:r>
          </w:p>
        </w:tc>
        <w:tc>
          <w:tcPr>
            <w:tcW w:w="114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14</w:t>
            </w:r>
          </w:p>
        </w:tc>
        <w:tc>
          <w:tcPr>
            <w:tcW w:w="1216"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28</w:t>
            </w:r>
          </w:p>
        </w:tc>
      </w:tr>
      <w:tr w:rsidR="00811BD1" w:rsidRPr="009916C8" w:rsidTr="00811BD1">
        <w:tc>
          <w:tcPr>
            <w:tcW w:w="117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Posttest</w:t>
            </w:r>
          </w:p>
        </w:tc>
        <w:tc>
          <w:tcPr>
            <w:tcW w:w="1137"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22.6</w:t>
            </w:r>
          </w:p>
        </w:tc>
        <w:tc>
          <w:tcPr>
            <w:tcW w:w="120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13</w:t>
            </w:r>
          </w:p>
        </w:tc>
        <w:tc>
          <w:tcPr>
            <w:tcW w:w="117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18</w:t>
            </w:r>
          </w:p>
        </w:tc>
        <w:tc>
          <w:tcPr>
            <w:tcW w:w="128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24</w:t>
            </w:r>
          </w:p>
        </w:tc>
        <w:tc>
          <w:tcPr>
            <w:tcW w:w="114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27</w:t>
            </w:r>
          </w:p>
        </w:tc>
        <w:tc>
          <w:tcPr>
            <w:tcW w:w="1216"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30</w:t>
            </w:r>
          </w:p>
        </w:tc>
      </w:tr>
    </w:tbl>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b/>
        <w:t xml:space="preserve">         Histograms and boxplots of Pretest and Posttest scores:</w:t>
      </w:r>
    </w:p>
    <w:p w:rsidR="00811BD1" w:rsidRPr="009916C8" w:rsidRDefault="00811BD1" w:rsidP="00811BD1">
      <w:pPr>
        <w:spacing w:line="240" w:lineRule="auto"/>
        <w:rPr>
          <w:rFonts w:ascii="Times New Roman" w:eastAsiaTheme="minorHAnsi" w:hAnsi="Times New Roman" w:cs="Times New Roman"/>
          <w:sz w:val="24"/>
          <w:szCs w:val="24"/>
          <w:highlight w:val="yellow"/>
        </w:rPr>
      </w:pPr>
      <w:r w:rsidRPr="009916C8">
        <w:rPr>
          <w:rFonts w:ascii="Times New Roman" w:eastAsiaTheme="minorHAnsi" w:hAnsi="Times New Roman" w:cs="Times New Roman"/>
          <w:sz w:val="24"/>
          <w:szCs w:val="24"/>
        </w:rPr>
        <w:tab/>
        <w:t xml:space="preserve">      </w:t>
      </w:r>
      <w:r w:rsidRPr="009916C8">
        <w:rPr>
          <w:rFonts w:ascii="Times New Roman" w:eastAsiaTheme="minorHAnsi" w:hAnsi="Times New Roman" w:cs="Times New Roman"/>
          <w:noProof/>
          <w:sz w:val="24"/>
          <w:szCs w:val="24"/>
        </w:rPr>
        <w:drawing>
          <wp:inline distT="0" distB="0" distL="0" distR="0" wp14:anchorId="1DB27518" wp14:editId="6242CA7F">
            <wp:extent cx="3348618" cy="1497437"/>
            <wp:effectExtent l="19050" t="0" r="4182" b="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3348516" cy="1497391"/>
                    </a:xfrm>
                    <a:prstGeom prst="rect">
                      <a:avLst/>
                    </a:prstGeom>
                    <a:noFill/>
                    <a:ln w="9525">
                      <a:noFill/>
                      <a:miter lim="800000"/>
                      <a:headEnd/>
                      <a:tailEnd/>
                    </a:ln>
                  </pic:spPr>
                </pic:pic>
              </a:graphicData>
            </a:graphic>
          </wp:inline>
        </w:drawing>
      </w:r>
    </w:p>
    <w:p w:rsidR="00811BD1" w:rsidRPr="009916C8" w:rsidRDefault="00811BD1" w:rsidP="00811BD1">
      <w:pPr>
        <w:spacing w:line="240" w:lineRule="auto"/>
        <w:rPr>
          <w:rFonts w:ascii="Times New Roman" w:eastAsiaTheme="minorHAnsi" w:hAnsi="Times New Roman" w:cs="Times New Roman"/>
          <w:sz w:val="24"/>
          <w:szCs w:val="24"/>
          <w:highlight w:val="yellow"/>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lastRenderedPageBreak/>
        <w:tab/>
      </w:r>
      <w:r w:rsidRPr="009916C8">
        <w:rPr>
          <w:rFonts w:ascii="Times New Roman" w:eastAsiaTheme="minorHAnsi" w:hAnsi="Times New Roman" w:cs="Times New Roman"/>
          <w:sz w:val="24"/>
          <w:szCs w:val="24"/>
        </w:rPr>
        <w:tab/>
      </w:r>
      <w:r w:rsidRPr="009916C8">
        <w:rPr>
          <w:rFonts w:ascii="Times New Roman" w:eastAsiaTheme="minorHAnsi" w:hAnsi="Times New Roman" w:cs="Times New Roman"/>
          <w:noProof/>
          <w:sz w:val="24"/>
          <w:szCs w:val="24"/>
        </w:rPr>
        <w:drawing>
          <wp:inline distT="0" distB="0" distL="0" distR="0" wp14:anchorId="375F4D7E" wp14:editId="5E2CAF11">
            <wp:extent cx="2668491" cy="204348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2680623" cy="2052775"/>
                    </a:xfrm>
                    <a:prstGeom prst="rect">
                      <a:avLst/>
                    </a:prstGeom>
                    <a:noFill/>
                    <a:ln w="9525">
                      <a:noFill/>
                      <a:miter lim="800000"/>
                      <a:headEnd/>
                      <a:tailEnd/>
                    </a:ln>
                  </pic:spPr>
                </pic:pic>
              </a:graphicData>
            </a:graphic>
          </wp:inline>
        </w:drawing>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3. </w:t>
      </w:r>
      <w:proofErr w:type="gramStart"/>
      <w:r w:rsidRPr="009916C8">
        <w:rPr>
          <w:rFonts w:ascii="Times New Roman" w:eastAsiaTheme="minorHAnsi" w:hAnsi="Times New Roman" w:cs="Times New Roman"/>
          <w:spacing w:val="-2"/>
          <w:position w:val="1"/>
          <w:sz w:val="24"/>
          <w:szCs w:val="24"/>
        </w:rPr>
        <w:t>a</w:t>
      </w:r>
      <w:proofErr w:type="gramEnd"/>
      <w:r w:rsidRPr="009916C8">
        <w:rPr>
          <w:rFonts w:ascii="Times New Roman" w:eastAsiaTheme="minorHAnsi" w:hAnsi="Times New Roman" w:cs="Times New Roman"/>
          <w:spacing w:val="-2"/>
          <w:position w:val="1"/>
          <w:sz w:val="24"/>
          <w:szCs w:val="24"/>
        </w:rPr>
        <w:t>)  test score at end of unit</w:t>
      </w:r>
    </w:p>
    <w:p w:rsidR="00811BD1" w:rsidRPr="009916C8" w:rsidRDefault="00811BD1" w:rsidP="00811BD1">
      <w:pPr>
        <w:widowControl w:val="0"/>
        <w:autoSpaceDE w:val="0"/>
        <w:autoSpaceDN w:val="0"/>
        <w:adjustRightInd w:val="0"/>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b)  </w:t>
      </w:r>
      <w:proofErr w:type="gramStart"/>
      <w:r w:rsidRPr="009916C8">
        <w:rPr>
          <w:rFonts w:ascii="Times New Roman" w:eastAsiaTheme="minorHAnsi" w:hAnsi="Times New Roman" w:cs="Times New Roman"/>
          <w:spacing w:val="-2"/>
          <w:position w:val="1"/>
          <w:sz w:val="24"/>
          <w:szCs w:val="24"/>
        </w:rPr>
        <w:t>use</w:t>
      </w:r>
      <w:proofErr w:type="gramEnd"/>
      <w:r w:rsidRPr="009916C8">
        <w:rPr>
          <w:rFonts w:ascii="Times New Roman" w:eastAsiaTheme="minorHAnsi" w:hAnsi="Times New Roman" w:cs="Times New Roman"/>
          <w:spacing w:val="-2"/>
          <w:position w:val="1"/>
          <w:sz w:val="24"/>
          <w:szCs w:val="24"/>
        </w:rPr>
        <w:t xml:space="preserve"> of iPad or no iPad</w:t>
      </w:r>
    </w:p>
    <w:p w:rsidR="00811BD1" w:rsidRPr="009916C8" w:rsidRDefault="00811BD1" w:rsidP="00811BD1">
      <w:pPr>
        <w:widowControl w:val="0"/>
        <w:autoSpaceDE w:val="0"/>
        <w:autoSpaceDN w:val="0"/>
        <w:adjustRightInd w:val="0"/>
        <w:spacing w:line="240" w:lineRule="auto"/>
        <w:contextualSpacing/>
        <w:rPr>
          <w:rFonts w:ascii="Times New Roman" w:eastAsiaTheme="minorHAnsi" w:hAnsi="Times New Roman" w:cs="Times New Roman"/>
          <w:spacing w:val="-2"/>
          <w:position w:val="1"/>
          <w:sz w:val="24"/>
          <w:szCs w:val="24"/>
        </w:rPr>
      </w:pPr>
      <w:r w:rsidRPr="009916C8">
        <w:rPr>
          <w:rFonts w:ascii="Times New Roman" w:eastAsiaTheme="minorHAnsi" w:hAnsi="Times New Roman" w:cs="Times New Roman"/>
          <w:sz w:val="24"/>
          <w:szCs w:val="24"/>
        </w:rPr>
        <w:t xml:space="preserve">c)  </w:t>
      </w:r>
      <w:proofErr w:type="gramStart"/>
      <w:r w:rsidRPr="009916C8">
        <w:rPr>
          <w:rFonts w:ascii="Times New Roman" w:eastAsiaTheme="minorHAnsi" w:hAnsi="Times New Roman" w:cs="Times New Roman"/>
          <w:spacing w:val="-2"/>
          <w:position w:val="1"/>
          <w:sz w:val="24"/>
          <w:szCs w:val="24"/>
        </w:rPr>
        <w:t>previous</w:t>
      </w:r>
      <w:proofErr w:type="gramEnd"/>
      <w:r w:rsidRPr="009916C8">
        <w:rPr>
          <w:rFonts w:ascii="Times New Roman" w:eastAsiaTheme="minorHAnsi" w:hAnsi="Times New Roman" w:cs="Times New Roman"/>
          <w:spacing w:val="-2"/>
          <w:position w:val="1"/>
          <w:sz w:val="24"/>
          <w:szCs w:val="24"/>
        </w:rPr>
        <w:t xml:space="preserve"> knowledge, aptitude for geography, experience with iPad, etc. </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pacing w:val="-2"/>
          <w:position w:val="1"/>
          <w:sz w:val="24"/>
          <w:szCs w:val="24"/>
        </w:rPr>
        <w:t xml:space="preserve">d)  </w:t>
      </w:r>
      <w:proofErr w:type="gramStart"/>
      <w:r w:rsidRPr="009916C8">
        <w:rPr>
          <w:rFonts w:ascii="Times New Roman" w:eastAsiaTheme="minorHAnsi" w:hAnsi="Times New Roman" w:cs="Times New Roman"/>
          <w:sz w:val="24"/>
          <w:szCs w:val="24"/>
        </w:rPr>
        <w:t>have</w:t>
      </w:r>
      <w:proofErr w:type="gramEnd"/>
      <w:r w:rsidRPr="009916C8">
        <w:rPr>
          <w:rFonts w:ascii="Times New Roman" w:eastAsiaTheme="minorHAnsi" w:hAnsi="Times New Roman" w:cs="Times New Roman"/>
          <w:sz w:val="24"/>
          <w:szCs w:val="24"/>
        </w:rPr>
        <w:t xml:space="preserve"> the students use iPad’s on some units and not on others</w:t>
      </w:r>
    </w:p>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pacing w:val="-2"/>
          <w:position w:val="1"/>
          <w:sz w:val="24"/>
          <w:szCs w:val="24"/>
        </w:rPr>
      </w:pPr>
      <w:r w:rsidRPr="009916C8">
        <w:rPr>
          <w:rFonts w:ascii="Times New Roman" w:eastAsiaTheme="minorHAnsi" w:hAnsi="Times New Roman" w:cs="Times New Roman"/>
          <w:sz w:val="24"/>
          <w:szCs w:val="24"/>
        </w:rPr>
        <w:t xml:space="preserve">e)  </w:t>
      </w:r>
      <w:proofErr w:type="gramStart"/>
      <w:r w:rsidRPr="009916C8">
        <w:rPr>
          <w:rFonts w:ascii="Times New Roman" w:eastAsiaTheme="minorHAnsi" w:hAnsi="Times New Roman" w:cs="Times New Roman"/>
          <w:sz w:val="24"/>
          <w:szCs w:val="24"/>
        </w:rPr>
        <w:t>means</w:t>
      </w:r>
      <w:proofErr w:type="gramEnd"/>
      <w:r w:rsidRPr="009916C8">
        <w:rPr>
          <w:rFonts w:ascii="Times New Roman" w:eastAsiaTheme="minorHAnsi" w:hAnsi="Times New Roman" w:cs="Times New Roman"/>
          <w:sz w:val="24"/>
          <w:szCs w:val="24"/>
        </w:rPr>
        <w:t xml:space="preserve"> and five-number summaries of differences in test scores:</w:t>
      </w:r>
    </w:p>
    <w:tbl>
      <w:tblPr>
        <w:tblStyle w:val="TableGrid1"/>
        <w:tblW w:w="8868" w:type="dxa"/>
        <w:tblInd w:w="1188" w:type="dxa"/>
        <w:tblLayout w:type="fixed"/>
        <w:tblLook w:val="04A0" w:firstRow="1" w:lastRow="0" w:firstColumn="1" w:lastColumn="0" w:noHBand="0" w:noVBand="1"/>
      </w:tblPr>
      <w:tblGrid>
        <w:gridCol w:w="1710"/>
        <w:gridCol w:w="1137"/>
        <w:gridCol w:w="1205"/>
        <w:gridCol w:w="1170"/>
        <w:gridCol w:w="1285"/>
        <w:gridCol w:w="1145"/>
        <w:gridCol w:w="1216"/>
      </w:tblGrid>
      <w:tr w:rsidR="00811BD1" w:rsidRPr="009916C8" w:rsidTr="00811BD1">
        <w:tc>
          <w:tcPr>
            <w:tcW w:w="171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p>
        </w:tc>
        <w:tc>
          <w:tcPr>
            <w:tcW w:w="1137"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Mean</w:t>
            </w:r>
          </w:p>
        </w:tc>
        <w:tc>
          <w:tcPr>
            <w:tcW w:w="120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Minimum</w:t>
            </w:r>
          </w:p>
        </w:tc>
        <w:tc>
          <w:tcPr>
            <w:tcW w:w="117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Q1</w:t>
            </w:r>
          </w:p>
        </w:tc>
        <w:tc>
          <w:tcPr>
            <w:tcW w:w="128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Median</w:t>
            </w:r>
          </w:p>
        </w:tc>
        <w:tc>
          <w:tcPr>
            <w:tcW w:w="114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Q3</w:t>
            </w:r>
          </w:p>
        </w:tc>
        <w:tc>
          <w:tcPr>
            <w:tcW w:w="1216"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Maximum</w:t>
            </w:r>
          </w:p>
        </w:tc>
      </w:tr>
      <w:tr w:rsidR="00811BD1" w:rsidRPr="009916C8" w:rsidTr="00811BD1">
        <w:tc>
          <w:tcPr>
            <w:tcW w:w="1710" w:type="dxa"/>
          </w:tcPr>
          <w:p w:rsidR="00811BD1" w:rsidRPr="009916C8" w:rsidRDefault="00811BD1" w:rsidP="00811BD1">
            <w:pPr>
              <w:widowControl w:val="0"/>
              <w:autoSpaceDE w:val="0"/>
              <w:autoSpaceDN w:val="0"/>
              <w:adjustRightInd w:val="0"/>
              <w:spacing w:line="240" w:lineRule="auto"/>
              <w:rPr>
                <w:rFonts w:ascii="Times New Roman" w:hAnsi="Times New Roman" w:cs="Times New Roman"/>
                <w:sz w:val="24"/>
                <w:szCs w:val="24"/>
              </w:rPr>
            </w:pPr>
            <w:r w:rsidRPr="009916C8">
              <w:rPr>
                <w:rFonts w:ascii="Times New Roman" w:hAnsi="Times New Roman" w:cs="Times New Roman"/>
                <w:sz w:val="24"/>
                <w:szCs w:val="24"/>
              </w:rPr>
              <w:t>iPad – No iPad</w:t>
            </w:r>
          </w:p>
        </w:tc>
        <w:tc>
          <w:tcPr>
            <w:tcW w:w="1137"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2.9</w:t>
            </w:r>
          </w:p>
        </w:tc>
        <w:tc>
          <w:tcPr>
            <w:tcW w:w="120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5</w:t>
            </w:r>
          </w:p>
        </w:tc>
        <w:tc>
          <w:tcPr>
            <w:tcW w:w="1170"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1</w:t>
            </w:r>
          </w:p>
        </w:tc>
        <w:tc>
          <w:tcPr>
            <w:tcW w:w="128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3</w:t>
            </w:r>
          </w:p>
        </w:tc>
        <w:tc>
          <w:tcPr>
            <w:tcW w:w="1145"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7</w:t>
            </w:r>
          </w:p>
        </w:tc>
        <w:tc>
          <w:tcPr>
            <w:tcW w:w="1216" w:type="dxa"/>
          </w:tcPr>
          <w:p w:rsidR="00811BD1" w:rsidRPr="009916C8" w:rsidRDefault="00811BD1" w:rsidP="00811BD1">
            <w:pPr>
              <w:widowControl w:val="0"/>
              <w:autoSpaceDE w:val="0"/>
              <w:autoSpaceDN w:val="0"/>
              <w:adjustRightInd w:val="0"/>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11</w:t>
            </w:r>
          </w:p>
        </w:tc>
      </w:tr>
    </w:tbl>
    <w:p w:rsidR="00811BD1" w:rsidRPr="009916C8" w:rsidRDefault="00811BD1" w:rsidP="00811BD1">
      <w:pPr>
        <w:widowControl w:val="0"/>
        <w:autoSpaceDE w:val="0"/>
        <w:autoSpaceDN w:val="0"/>
        <w:adjustRightInd w:val="0"/>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b/>
        <w:t xml:space="preserve">        Histogram and boxplot of differences in test scores: </w:t>
      </w:r>
    </w:p>
    <w:p w:rsidR="00811BD1" w:rsidRPr="009916C8" w:rsidRDefault="00811BD1" w:rsidP="00811BD1">
      <w:pPr>
        <w:keepNext/>
        <w:autoSpaceDE w:val="0"/>
        <w:autoSpaceDN w:val="0"/>
        <w:adjustRightInd w:val="0"/>
        <w:spacing w:line="240" w:lineRule="auto"/>
        <w:rPr>
          <w:rFonts w:ascii="Times New Roman" w:eastAsiaTheme="minorHAnsi" w:hAnsi="Times New Roman" w:cs="Times New Roman"/>
          <w:b/>
          <w:bCs/>
          <w:color w:val="000000"/>
          <w:sz w:val="24"/>
          <w:szCs w:val="24"/>
        </w:rPr>
      </w:pPr>
      <w:r w:rsidRPr="009916C8">
        <w:rPr>
          <w:rFonts w:ascii="Times New Roman" w:eastAsiaTheme="minorHAnsi" w:hAnsi="Times New Roman" w:cs="Times New Roman"/>
          <w:sz w:val="24"/>
          <w:szCs w:val="24"/>
        </w:rPr>
        <w:tab/>
        <w:t xml:space="preserve">     </w:t>
      </w:r>
      <w:r w:rsidRPr="009916C8">
        <w:rPr>
          <w:rFonts w:ascii="Times New Roman" w:eastAsiaTheme="minorHAnsi" w:hAnsi="Times New Roman" w:cs="Times New Roman"/>
          <w:b/>
          <w:bCs/>
          <w:color w:val="000000"/>
          <w:sz w:val="24"/>
          <w:szCs w:val="24"/>
        </w:rPr>
        <w:t xml:space="preserve"> </w:t>
      </w:r>
      <w:r w:rsidRPr="009916C8">
        <w:rPr>
          <w:rFonts w:ascii="Times New Roman" w:eastAsiaTheme="minorHAnsi" w:hAnsi="Times New Roman" w:cs="Times New Roman"/>
          <w:noProof/>
          <w:sz w:val="24"/>
          <w:szCs w:val="24"/>
        </w:rPr>
        <w:drawing>
          <wp:inline distT="0" distB="0" distL="0" distR="0" wp14:anchorId="73450646" wp14:editId="3A0EA93C">
            <wp:extent cx="2294780" cy="135967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2300296" cy="1362941"/>
                    </a:xfrm>
                    <a:prstGeom prst="rect">
                      <a:avLst/>
                    </a:prstGeom>
                    <a:noFill/>
                    <a:ln w="9525">
                      <a:noFill/>
                      <a:miter lim="800000"/>
                      <a:headEnd/>
                      <a:tailEnd/>
                    </a:ln>
                  </pic:spPr>
                </pic:pic>
              </a:graphicData>
            </a:graphic>
          </wp:inline>
        </w:drawing>
      </w:r>
    </w:p>
    <w:p w:rsidR="00811BD1" w:rsidRPr="009916C8" w:rsidRDefault="00811BD1" w:rsidP="00811BD1">
      <w:pPr>
        <w:autoSpaceDE w:val="0"/>
        <w:autoSpaceDN w:val="0"/>
        <w:adjustRightInd w:val="0"/>
        <w:spacing w:line="240" w:lineRule="auto"/>
        <w:rPr>
          <w:rFonts w:ascii="Times New Roman" w:eastAsiaTheme="minorHAnsi" w:hAnsi="Times New Roman" w:cs="Times New Roman"/>
          <w:color w:val="000000"/>
          <w:sz w:val="24"/>
          <w:szCs w:val="24"/>
        </w:rPr>
      </w:pPr>
    </w:p>
    <w:p w:rsidR="00811BD1" w:rsidRPr="009916C8" w:rsidRDefault="00811BD1" w:rsidP="00811BD1">
      <w:pPr>
        <w:autoSpaceDE w:val="0"/>
        <w:autoSpaceDN w:val="0"/>
        <w:adjustRightInd w:val="0"/>
        <w:spacing w:line="240" w:lineRule="auto"/>
        <w:rPr>
          <w:rFonts w:ascii="Times New Roman" w:eastAsiaTheme="minorHAnsi" w:hAnsi="Times New Roman" w:cs="Times New Roman"/>
          <w:b/>
          <w:sz w:val="24"/>
          <w:szCs w:val="24"/>
        </w:rPr>
      </w:pPr>
    </w:p>
    <w:p w:rsidR="00811BD1" w:rsidRPr="009916C8" w:rsidRDefault="00811BD1" w:rsidP="00811BD1">
      <w:pPr>
        <w:autoSpaceDE w:val="0"/>
        <w:autoSpaceDN w:val="0"/>
        <w:adjustRightInd w:val="0"/>
        <w:spacing w:line="240" w:lineRule="auto"/>
        <w:rPr>
          <w:rFonts w:ascii="Times New Roman" w:eastAsiaTheme="minorHAnsi" w:hAnsi="Times New Roman" w:cs="Times New Roman"/>
          <w:b/>
          <w:sz w:val="24"/>
          <w:szCs w:val="24"/>
        </w:rPr>
      </w:pPr>
    </w:p>
    <w:p w:rsidR="00811BD1" w:rsidRPr="009916C8" w:rsidRDefault="00811BD1" w:rsidP="00811BD1">
      <w:pPr>
        <w:autoSpaceDE w:val="0"/>
        <w:autoSpaceDN w:val="0"/>
        <w:adjustRightInd w:val="0"/>
        <w:spacing w:line="240" w:lineRule="auto"/>
        <w:rPr>
          <w:rFonts w:ascii="Times New Roman" w:eastAsiaTheme="minorHAnsi" w:hAnsi="Times New Roman" w:cs="Times New Roman"/>
          <w:b/>
          <w:sz w:val="24"/>
          <w:szCs w:val="24"/>
        </w:rPr>
      </w:pPr>
    </w:p>
    <w:p w:rsidR="00246442" w:rsidRPr="009916C8" w:rsidRDefault="00246442">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br w:type="page"/>
      </w:r>
    </w:p>
    <w:p w:rsidR="00811BD1" w:rsidRPr="009916C8" w:rsidRDefault="00811BD1" w:rsidP="00811BD1">
      <w:pPr>
        <w:autoSpaceDE w:val="0"/>
        <w:autoSpaceDN w:val="0"/>
        <w:adjustRightInd w:val="0"/>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lastRenderedPageBreak/>
        <w:t>Possible Extensions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To explore extraneous variables in other settings, three additional topics are given with the original worksheet.  These can be discussed without actually collecting data to apply and extend some of the concepts of controlling extraneous variables.</w:t>
      </w:r>
    </w:p>
    <w:p w:rsidR="00811BD1" w:rsidRPr="009916C8" w:rsidRDefault="00811BD1" w:rsidP="00811BD1">
      <w:pPr>
        <w:numPr>
          <w:ilvl w:val="0"/>
          <w:numId w:val="27"/>
        </w:numPr>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New Patio Material – explores the idea that sometimes experiments take too long so artificial methods may be used for aging and wear in some cases.  How does this affect the validity of the results?</w:t>
      </w:r>
    </w:p>
    <w:p w:rsidR="00811BD1" w:rsidRPr="009916C8" w:rsidRDefault="00811BD1" w:rsidP="00811BD1">
      <w:pPr>
        <w:numPr>
          <w:ilvl w:val="0"/>
          <w:numId w:val="27"/>
        </w:numPr>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Therapy for Depression – explores the idea that some situations have an overwhelming number of extraneous variables and not all can be controlled </w:t>
      </w:r>
    </w:p>
    <w:p w:rsidR="00811BD1" w:rsidRPr="009916C8" w:rsidRDefault="00811BD1" w:rsidP="00811BD1">
      <w:pPr>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w:t>
      </w:r>
      <w:proofErr w:type="gramStart"/>
      <w:r w:rsidRPr="009916C8">
        <w:rPr>
          <w:rFonts w:ascii="Times New Roman" w:eastAsiaTheme="minorHAnsi" w:hAnsi="Times New Roman" w:cs="Times New Roman"/>
          <w:sz w:val="24"/>
          <w:szCs w:val="24"/>
        </w:rPr>
        <w:t>side</w:t>
      </w:r>
      <w:proofErr w:type="gramEnd"/>
      <w:r w:rsidRPr="009916C8">
        <w:rPr>
          <w:rFonts w:ascii="Times New Roman" w:eastAsiaTheme="minorHAnsi" w:hAnsi="Times New Roman" w:cs="Times New Roman"/>
          <w:sz w:val="24"/>
          <w:szCs w:val="24"/>
        </w:rPr>
        <w:t xml:space="preserve"> issues – some populations, especially populations of people, have high variation and so larger samples are necessary; using volunteers is not valid, yet it can be difficult to get a random sample).</w:t>
      </w:r>
    </w:p>
    <w:p w:rsidR="00811BD1" w:rsidRPr="009916C8" w:rsidRDefault="00811BD1" w:rsidP="00811BD1">
      <w:pPr>
        <w:numPr>
          <w:ilvl w:val="0"/>
          <w:numId w:val="27"/>
        </w:numPr>
        <w:spacing w:line="240" w:lineRule="auto"/>
        <w:contextualSpacing/>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Study Environment – this explores the idea that sometimes a strictly controlled environment is necessary (although, like topic 1 above, an artificial environment can bias results).</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t>References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color w:val="000000" w:themeColor="text1"/>
          <w:sz w:val="24"/>
          <w:szCs w:val="24"/>
        </w:rPr>
        <w:t xml:space="preserve">1.  </w:t>
      </w:r>
      <w:r w:rsidRPr="009916C8">
        <w:rPr>
          <w:rFonts w:ascii="Times New Roman" w:eastAsiaTheme="minorHAnsi" w:hAnsi="Times New Roman" w:cs="Times New Roman"/>
          <w:i/>
          <w:color w:val="000000" w:themeColor="text1"/>
          <w:sz w:val="24"/>
          <w:szCs w:val="24"/>
        </w:rPr>
        <w:t>Guidelines for Assessment and Instruction in Statistics Education</w:t>
      </w:r>
      <w:r w:rsidRPr="009916C8">
        <w:rPr>
          <w:rFonts w:ascii="Times New Roman" w:eastAsiaTheme="minorHAnsi" w:hAnsi="Times New Roman" w:cs="Times New Roman"/>
          <w:color w:val="000000" w:themeColor="text1"/>
          <w:sz w:val="24"/>
          <w:szCs w:val="24"/>
        </w:rPr>
        <w:t xml:space="preserve"> (GAISE) Report, ASA, Franklin et al., ASA, </w:t>
      </w:r>
      <w:proofErr w:type="gramStart"/>
      <w:r w:rsidRPr="009916C8">
        <w:rPr>
          <w:rFonts w:ascii="Times New Roman" w:eastAsiaTheme="minorHAnsi" w:hAnsi="Times New Roman" w:cs="Times New Roman"/>
          <w:color w:val="000000" w:themeColor="text1"/>
          <w:sz w:val="24"/>
          <w:szCs w:val="24"/>
        </w:rPr>
        <w:t xml:space="preserve">2007  </w:t>
      </w:r>
      <w:proofErr w:type="gramEnd"/>
      <w:r w:rsidR="00964224" w:rsidRPr="009916C8">
        <w:rPr>
          <w:rFonts w:ascii="Times New Roman" w:hAnsi="Times New Roman" w:cs="Times New Roman"/>
        </w:rPr>
        <w:fldChar w:fldCharType="begin"/>
      </w:r>
      <w:r w:rsidR="00964224" w:rsidRPr="009916C8">
        <w:rPr>
          <w:rFonts w:ascii="Times New Roman" w:hAnsi="Times New Roman" w:cs="Times New Roman"/>
        </w:rPr>
        <w:instrText xml:space="preserve"> HYPERLINK "http://www.amstat.org/education/gaise/" </w:instrText>
      </w:r>
      <w:r w:rsidR="00964224" w:rsidRPr="009916C8">
        <w:rPr>
          <w:rFonts w:ascii="Times New Roman" w:hAnsi="Times New Roman" w:cs="Times New Roman"/>
        </w:rPr>
        <w:fldChar w:fldCharType="separate"/>
      </w:r>
      <w:r w:rsidRPr="009916C8">
        <w:rPr>
          <w:rFonts w:ascii="Times New Roman" w:eastAsiaTheme="minorHAnsi" w:hAnsi="Times New Roman" w:cs="Times New Roman"/>
          <w:sz w:val="24"/>
          <w:szCs w:val="24"/>
        </w:rPr>
        <w:t>http://www.amstat.org/education/gaise/</w:t>
      </w:r>
      <w:r w:rsidR="00964224" w:rsidRPr="009916C8">
        <w:rPr>
          <w:rFonts w:ascii="Times New Roman" w:eastAsiaTheme="minorHAnsi" w:hAnsi="Times New Roman" w:cs="Times New Roman"/>
          <w:sz w:val="24"/>
          <w:szCs w:val="24"/>
        </w:rPr>
        <w:fldChar w:fldCharType="end"/>
      </w:r>
      <w:r w:rsidRPr="009916C8">
        <w:rPr>
          <w:rFonts w:ascii="Times New Roman" w:eastAsiaTheme="minorHAnsi" w:hAnsi="Times New Roman" w:cs="Times New Roman"/>
          <w:sz w:val="24"/>
          <w:szCs w:val="24"/>
        </w:rPr>
        <w:t xml:space="preserve">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2.  Adapted from an activity recorded here: </w:t>
      </w:r>
      <w:hyperlink r:id="rId21" w:history="1">
        <w:r w:rsidRPr="009916C8">
          <w:rPr>
            <w:rFonts w:ascii="Times New Roman" w:eastAsiaTheme="minorHAnsi" w:hAnsi="Times New Roman" w:cs="Times New Roman"/>
            <w:sz w:val="24"/>
            <w:szCs w:val="24"/>
          </w:rPr>
          <w:t>http://www.google.com/url?sa=t&amp;rct=j&amp;q=&amp;esrc=s&amp;frm=1&amp;source=web&amp;cd=1&amp;ved=0CB8QFjAA&amp;url=http%3A%2F%2Fwww.como.wa.edu.au%2Fuploads%2Fmedia%2FGood_and_Bad_Experiments2.doc&amp;ei=T_dNUKacLaGi2QWW74HwBg&amp;usg=AFQjCNH3u3AYYlPF6KtgR_T7gIrTW3dAeg</w:t>
        </w:r>
      </w:hyperlink>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rPr>
          <w:rFonts w:ascii="Times New Roman" w:eastAsiaTheme="minorHAnsi" w:hAnsi="Times New Roman" w:cs="Times New Roman"/>
          <w:sz w:val="24"/>
          <w:szCs w:val="24"/>
          <w:highlight w:val="yellow"/>
        </w:rPr>
      </w:pPr>
    </w:p>
    <w:p w:rsidR="00811BD1" w:rsidRPr="009916C8" w:rsidRDefault="00811BD1" w:rsidP="00811BD1">
      <w:pPr>
        <w:rPr>
          <w:rFonts w:ascii="Times New Roman" w:eastAsiaTheme="minorHAnsi" w:hAnsi="Times New Roman" w:cs="Times New Roman"/>
          <w:sz w:val="24"/>
          <w:szCs w:val="24"/>
          <w:highlight w:val="yellow"/>
        </w:rPr>
      </w:pPr>
    </w:p>
    <w:p w:rsidR="002F66E2" w:rsidRPr="009916C8" w:rsidRDefault="002F66E2">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br w:type="page"/>
      </w:r>
    </w:p>
    <w:p w:rsidR="00811BD1" w:rsidRPr="009916C8" w:rsidRDefault="00811BD1" w:rsidP="00811BD1">
      <w:pPr>
        <w:spacing w:line="240" w:lineRule="auto"/>
        <w:rPr>
          <w:rFonts w:ascii="Times New Roman" w:eastAsiaTheme="minorHAnsi" w:hAnsi="Times New Roman" w:cs="Times New Roman"/>
          <w:b/>
          <w:sz w:val="24"/>
          <w:szCs w:val="24"/>
        </w:rPr>
      </w:pPr>
      <w:r w:rsidRPr="009916C8">
        <w:rPr>
          <w:rFonts w:ascii="Times New Roman" w:eastAsiaTheme="minorHAnsi" w:hAnsi="Times New Roman" w:cs="Times New Roman"/>
          <w:b/>
          <w:sz w:val="24"/>
          <w:szCs w:val="24"/>
        </w:rPr>
        <w:lastRenderedPageBreak/>
        <w:t>Consuming Cola Activity Sheets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Activity sheets, along with corresponding answers </w:t>
      </w:r>
      <w:r w:rsidRPr="009916C8">
        <w:rPr>
          <w:rFonts w:ascii="Times New Roman" w:eastAsiaTheme="minorHAnsi" w:hAnsi="Times New Roman" w:cs="Times New Roman"/>
          <w:b/>
          <w:color w:val="FF0000"/>
          <w:sz w:val="24"/>
          <w:szCs w:val="24"/>
        </w:rPr>
        <w:t>in red</w:t>
      </w:r>
      <w:r w:rsidRPr="009916C8">
        <w:rPr>
          <w:rFonts w:ascii="Times New Roman" w:eastAsiaTheme="minorHAnsi" w:hAnsi="Times New Roman" w:cs="Times New Roman"/>
          <w:sz w:val="24"/>
          <w:szCs w:val="24"/>
        </w:rPr>
        <w:t xml:space="preserve"> are given starting on the next page.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Blank student activity sheet handouts are given starting on page 20.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highlight w:val="yellow"/>
        </w:rPr>
      </w:pPr>
    </w:p>
    <w:p w:rsidR="00811BD1" w:rsidRPr="009916C8" w:rsidRDefault="00811BD1" w:rsidP="00811BD1">
      <w:pPr>
        <w:spacing w:line="240" w:lineRule="auto"/>
        <w:rPr>
          <w:rFonts w:ascii="Times New Roman" w:eastAsiaTheme="minorHAnsi" w:hAnsi="Times New Roman" w:cs="Times New Roman"/>
          <w:b/>
          <w:sz w:val="24"/>
          <w:szCs w:val="24"/>
        </w:rPr>
      </w:pPr>
    </w:p>
    <w:p w:rsidR="00811BD1" w:rsidRPr="009916C8" w:rsidRDefault="00811BD1" w:rsidP="00811BD1">
      <w:pPr>
        <w:spacing w:line="240" w:lineRule="auto"/>
        <w:rPr>
          <w:rFonts w:ascii="Times New Roman" w:eastAsiaTheme="minorHAnsi" w:hAnsi="Times New Roman" w:cs="Times New Roman"/>
          <w:b/>
          <w:sz w:val="24"/>
          <w:szCs w:val="24"/>
        </w:rPr>
      </w:pPr>
    </w:p>
    <w:p w:rsidR="00811BD1" w:rsidRPr="009916C8" w:rsidRDefault="00811BD1" w:rsidP="00811BD1">
      <w:pPr>
        <w:spacing w:line="240" w:lineRule="auto"/>
        <w:rPr>
          <w:rFonts w:ascii="Times New Roman" w:eastAsiaTheme="minorHAnsi" w:hAnsi="Times New Roman" w:cs="Times New Roman"/>
          <w:b/>
          <w:sz w:val="24"/>
          <w:szCs w:val="24"/>
        </w:rPr>
      </w:pPr>
    </w:p>
    <w:p w:rsidR="00811BD1" w:rsidRPr="009916C8" w:rsidRDefault="00811BD1" w:rsidP="00811BD1">
      <w:pPr>
        <w:spacing w:line="240" w:lineRule="auto"/>
        <w:rPr>
          <w:rFonts w:ascii="Times New Roman" w:eastAsiaTheme="minorHAnsi" w:hAnsi="Times New Roman" w:cs="Times New Roman"/>
          <w:b/>
          <w:sz w:val="24"/>
          <w:szCs w:val="24"/>
        </w:rPr>
        <w:sectPr w:rsidR="00811BD1" w:rsidRPr="009916C8" w:rsidSect="00811BD1">
          <w:footerReference w:type="default" r:id="rId22"/>
          <w:pgSz w:w="12240" w:h="15840"/>
          <w:pgMar w:top="1440" w:right="1440" w:bottom="1440" w:left="1440" w:header="720" w:footer="720" w:gutter="0"/>
          <w:cols w:space="720"/>
          <w:docGrid w:linePitch="360"/>
        </w:sectPr>
      </w:pPr>
    </w:p>
    <w:p w:rsidR="00811BD1" w:rsidRPr="009916C8" w:rsidRDefault="00811BD1" w:rsidP="00811BD1">
      <w:pPr>
        <w:spacing w:line="240" w:lineRule="auto"/>
        <w:jc w:val="center"/>
        <w:rPr>
          <w:rFonts w:ascii="Times New Roman" w:eastAsiaTheme="minorHAnsi" w:hAnsi="Times New Roman" w:cs="Times New Roman"/>
          <w:b/>
          <w:bCs/>
          <w:sz w:val="44"/>
          <w:szCs w:val="44"/>
        </w:rPr>
      </w:pPr>
      <w:r w:rsidRPr="009916C8">
        <w:rPr>
          <w:rFonts w:ascii="Times New Roman" w:eastAsiaTheme="minorHAnsi" w:hAnsi="Times New Roman" w:cs="Times New Roman"/>
          <w:b/>
          <w:bCs/>
          <w:sz w:val="44"/>
          <w:szCs w:val="44"/>
        </w:rPr>
        <w:lastRenderedPageBreak/>
        <w:t>Consuming Cola</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Design an experiment.  Be detailed.  Use this outline.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b/>
          <w:sz w:val="24"/>
          <w:szCs w:val="24"/>
        </w:rPr>
      </w:pPr>
      <w:r w:rsidRPr="009916C8">
        <w:rPr>
          <w:rFonts w:ascii="Times New Roman" w:hAnsi="Times New Roman" w:cs="Times New Roman"/>
          <w:b/>
          <w:sz w:val="24"/>
          <w:szCs w:val="24"/>
        </w:rPr>
        <w:t>Turn in ONE sheet for your group with all names listed above.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There is a question regarding the safety of energy drinks.  This is because of many different ingredients, but especially because of the high level of caffeine in the drinks.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State the hypothesis you want to test (make it specific but concise):</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mc:AlternateContent>
          <mc:Choice Requires="wps">
            <w:drawing>
              <wp:anchor distT="0" distB="0" distL="114300" distR="114300" simplePos="0" relativeHeight="251630592" behindDoc="0" locked="0" layoutInCell="1" allowOverlap="1">
                <wp:simplePos x="0" y="0"/>
                <wp:positionH relativeFrom="column">
                  <wp:posOffset>234950</wp:posOffset>
                </wp:positionH>
                <wp:positionV relativeFrom="paragraph">
                  <wp:posOffset>4445</wp:posOffset>
                </wp:positionV>
                <wp:extent cx="3081655" cy="297180"/>
                <wp:effectExtent l="0" t="0" r="23495" b="273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Drinking caffeinated cola increases heart 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8.5pt;margin-top:.35pt;width:242.65pt;height:23.4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" strokecolor="#c00000">
                <v:textbox style="mso-fit-shape-to-text:t">
                  <w:txbxContent>
                    <w:p w:rsidR="00964224" w:rsidRPr="006E38F4" w:rsidRDefault="00964224" w:rsidP="00811BD1">
                      <w:pPr>
                        <w:rPr>
                          <w:color w:val="C00000"/>
                        </w:rPr>
                      </w:pPr>
                      <w:r>
                        <w:rPr>
                          <w:color w:val="C00000"/>
                        </w:rPr>
                        <w:t>Drinking caffeinated cola increases heart rate</w:t>
                      </w:r>
                    </w:p>
                  </w:txbxContent>
                </v:textbox>
              </v:shape>
            </w:pict>
          </mc:Fallback>
        </mc:AlternateConten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your variables.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Response Variable(s): </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mc:AlternateContent>
          <mc:Choice Requires="wps">
            <w:drawing>
              <wp:anchor distT="0" distB="0" distL="114300" distR="114300" simplePos="0" relativeHeight="251632640" behindDoc="0" locked="0" layoutInCell="1" allowOverlap="1">
                <wp:simplePos x="0" y="0"/>
                <wp:positionH relativeFrom="column">
                  <wp:posOffset>234950</wp:posOffset>
                </wp:positionH>
                <wp:positionV relativeFrom="paragraph">
                  <wp:posOffset>19050</wp:posOffset>
                </wp:positionV>
                <wp:extent cx="1902460" cy="297180"/>
                <wp:effectExtent l="0" t="0" r="21590" b="273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Heart 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27" type="#_x0000_t202" style="position:absolute;margin-left:18.5pt;margin-top:1.5pt;width:149.8pt;height:23.4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" strokecolor="#c00000">
                <v:textbox style="mso-fit-shape-to-text:t">
                  <w:txbxContent>
                    <w:p w:rsidR="00964224" w:rsidRPr="006E38F4" w:rsidRDefault="00964224" w:rsidP="00811BD1">
                      <w:pPr>
                        <w:rPr>
                          <w:color w:val="C00000"/>
                        </w:rPr>
                      </w:pPr>
                      <w:r>
                        <w:rPr>
                          <w:color w:val="C00000"/>
                        </w:rPr>
                        <w:t>Heart rate</w:t>
                      </w:r>
                    </w:p>
                  </w:txbxContent>
                </v:textbox>
              </v:shape>
            </w:pict>
          </mc:Fallback>
        </mc:AlternateConten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Explanatory Variable(s): </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simplePos x="0" y="0"/>
                <wp:positionH relativeFrom="column">
                  <wp:posOffset>241300</wp:posOffset>
                </wp:positionH>
                <wp:positionV relativeFrom="paragraph">
                  <wp:posOffset>74295</wp:posOffset>
                </wp:positionV>
                <wp:extent cx="1096010" cy="297180"/>
                <wp:effectExtent l="0" t="0" r="27940" b="273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Caffeine intake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28" type="#_x0000_t202" style="position:absolute;margin-left:19pt;margin-top:5.85pt;width:86.3pt;height:23.4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" strokecolor="#c00000">
                <v:textbox style="mso-fit-shape-to-text:t">
                  <w:txbxContent>
                    <w:p w:rsidR="00964224" w:rsidRPr="006E38F4" w:rsidRDefault="00964224" w:rsidP="00811BD1">
                      <w:pPr>
                        <w:rPr>
                          <w:color w:val="C00000"/>
                        </w:rPr>
                      </w:pPr>
                      <w:r>
                        <w:rPr>
                          <w:color w:val="C00000"/>
                        </w:rPr>
                        <w:t>Caffeine intake</w:t>
                      </w: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Treatments: </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241935</wp:posOffset>
                </wp:positionH>
                <wp:positionV relativeFrom="paragraph">
                  <wp:posOffset>56515</wp:posOffset>
                </wp:positionV>
                <wp:extent cx="3670935" cy="493395"/>
                <wp:effectExtent l="0" t="0" r="24765" b="215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493395"/>
                        </a:xfrm>
                        <a:prstGeom prst="rect">
                          <a:avLst/>
                        </a:prstGeom>
                        <a:solidFill>
                          <a:srgbClr val="FFFFFF"/>
                        </a:solidFill>
                        <a:ln w="9525">
                          <a:solidFill>
                            <a:srgbClr val="C00000"/>
                          </a:solidFill>
                          <a:miter lim="800000"/>
                          <a:headEnd/>
                          <a:tailEnd/>
                        </a:ln>
                      </wps:spPr>
                      <wps:txbx>
                        <w:txbxContent>
                          <w:p w:rsidR="00964224" w:rsidRDefault="00964224" w:rsidP="00811BD1">
                            <w:pPr>
                              <w:rPr>
                                <w:color w:val="C00000"/>
                              </w:rPr>
                            </w:pPr>
                            <w:r>
                              <w:rPr>
                                <w:color w:val="C00000"/>
                              </w:rPr>
                              <w:t>Before cola</w:t>
                            </w:r>
                            <w:r>
                              <w:rPr>
                                <w:color w:val="C00000"/>
                              </w:rPr>
                              <w:tab/>
                            </w:r>
                            <w:r>
                              <w:rPr>
                                <w:color w:val="C00000"/>
                              </w:rPr>
                              <w:tab/>
                              <w:t>OR</w:t>
                            </w:r>
                            <w:r>
                              <w:rPr>
                                <w:color w:val="C00000"/>
                              </w:rPr>
                              <w:tab/>
                              <w:t>1 can de-caffeinated cola</w:t>
                            </w:r>
                          </w:p>
                          <w:p w:rsidR="00964224" w:rsidRPr="006E38F4" w:rsidRDefault="00964224" w:rsidP="00811BD1">
                            <w:pPr>
                              <w:rPr>
                                <w:color w:val="C00000"/>
                              </w:rPr>
                            </w:pPr>
                            <w:r>
                              <w:rPr>
                                <w:color w:val="C00000"/>
                              </w:rPr>
                              <w:t>After 1 can of cola</w:t>
                            </w:r>
                            <w:r>
                              <w:rPr>
                                <w:color w:val="C00000"/>
                              </w:rPr>
                              <w:tab/>
                            </w:r>
                            <w:r>
                              <w:rPr>
                                <w:color w:val="C00000"/>
                              </w:rPr>
                              <w:tab/>
                              <w:t>1 can regular cola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29" type="#_x0000_t202" style="position:absolute;margin-left:19.05pt;margin-top:4.45pt;width:289.05pt;height:38.8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" strokecolor="#c00000">
                <v:textbox style="mso-fit-shape-to-text:t">
                  <w:txbxContent>
                    <w:p w:rsidR="00964224" w:rsidRDefault="00964224" w:rsidP="00811BD1">
                      <w:pPr>
                        <w:rPr>
                          <w:color w:val="C00000"/>
                        </w:rPr>
                      </w:pPr>
                      <w:r>
                        <w:rPr>
                          <w:color w:val="C00000"/>
                        </w:rPr>
                        <w:t>Before cola</w:t>
                      </w:r>
                      <w:r>
                        <w:rPr>
                          <w:color w:val="C00000"/>
                        </w:rPr>
                        <w:tab/>
                      </w:r>
                      <w:r>
                        <w:rPr>
                          <w:color w:val="C00000"/>
                        </w:rPr>
                        <w:tab/>
                        <w:t>OR</w:t>
                      </w:r>
                      <w:r>
                        <w:rPr>
                          <w:color w:val="C00000"/>
                        </w:rPr>
                        <w:tab/>
                        <w:t>1 can de-caffeinated cola</w:t>
                      </w:r>
                    </w:p>
                    <w:p w:rsidR="00964224" w:rsidRPr="006E38F4" w:rsidRDefault="00964224" w:rsidP="00811BD1">
                      <w:pPr>
                        <w:rPr>
                          <w:color w:val="C00000"/>
                        </w:rPr>
                      </w:pPr>
                      <w:r>
                        <w:rPr>
                          <w:color w:val="C00000"/>
                        </w:rPr>
                        <w:t>After 1 can of cola</w:t>
                      </w:r>
                      <w:r>
                        <w:rPr>
                          <w:color w:val="C00000"/>
                        </w:rPr>
                        <w:tab/>
                      </w:r>
                      <w:r>
                        <w:rPr>
                          <w:color w:val="C00000"/>
                        </w:rPr>
                        <w:tab/>
                        <w:t>1 can regular cola</w:t>
                      </w: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Extraneous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These are variables that may affect the outcome of the experiment, but are not really of interest to this study.</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simplePos x="0" y="0"/>
                <wp:positionH relativeFrom="column">
                  <wp:posOffset>276225</wp:posOffset>
                </wp:positionH>
                <wp:positionV relativeFrom="paragraph">
                  <wp:posOffset>120015</wp:posOffset>
                </wp:positionV>
                <wp:extent cx="5481955" cy="1434465"/>
                <wp:effectExtent l="0" t="0" r="23495" b="133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1434465"/>
                        </a:xfrm>
                        <a:prstGeom prst="rect">
                          <a:avLst/>
                        </a:prstGeom>
                        <a:solidFill>
                          <a:srgbClr val="FFFFFF"/>
                        </a:solidFill>
                        <a:ln w="9525">
                          <a:solidFill>
                            <a:srgbClr val="C00000"/>
                          </a:solidFill>
                          <a:miter lim="800000"/>
                          <a:headEnd/>
                          <a:tailEnd/>
                        </a:ln>
                      </wps:spPr>
                      <wps:txbx>
                        <w:txbxContent>
                          <w:p w:rsidR="00964224" w:rsidRDefault="00852052" w:rsidP="00811BD1">
                            <w:pPr>
                              <w:rPr>
                                <w:color w:val="C00000"/>
                              </w:rPr>
                            </w:pPr>
                            <w:proofErr w:type="gramStart"/>
                            <w:r>
                              <w:rPr>
                                <w:color w:val="C00000"/>
                              </w:rPr>
                              <w:t>p</w:t>
                            </w:r>
                            <w:r w:rsidR="002F66E2">
                              <w:rPr>
                                <w:color w:val="C00000"/>
                              </w:rPr>
                              <w:t>ossible</w:t>
                            </w:r>
                            <w:proofErr w:type="gramEnd"/>
                            <w:r w:rsidR="00964224">
                              <w:rPr>
                                <w:color w:val="C00000"/>
                              </w:rPr>
                              <w:t xml:space="preserve"> variables:</w:t>
                            </w:r>
                          </w:p>
                          <w:p w:rsidR="00964224" w:rsidRDefault="00964224" w:rsidP="00811BD1">
                            <w:pPr>
                              <w:numPr>
                                <w:ilvl w:val="0"/>
                                <w:numId w:val="32"/>
                              </w:numPr>
                              <w:spacing w:line="240" w:lineRule="auto"/>
                              <w:rPr>
                                <w:color w:val="C00000"/>
                              </w:rPr>
                            </w:pPr>
                            <w:r>
                              <w:rPr>
                                <w:color w:val="C00000"/>
                              </w:rPr>
                              <w:t>exercise level immediately before consuming the cola</w:t>
                            </w:r>
                          </w:p>
                          <w:p w:rsidR="00964224" w:rsidRDefault="00964224" w:rsidP="00811BD1">
                            <w:pPr>
                              <w:numPr>
                                <w:ilvl w:val="0"/>
                                <w:numId w:val="32"/>
                              </w:numPr>
                              <w:spacing w:line="240" w:lineRule="auto"/>
                              <w:rPr>
                                <w:color w:val="C00000"/>
                              </w:rPr>
                            </w:pPr>
                            <w:r>
                              <w:rPr>
                                <w:color w:val="C00000"/>
                              </w:rPr>
                              <w:t>other intake of caffeine within the previous few hours</w:t>
                            </w:r>
                          </w:p>
                          <w:p w:rsidR="00964224" w:rsidRDefault="00964224" w:rsidP="00811BD1">
                            <w:pPr>
                              <w:numPr>
                                <w:ilvl w:val="0"/>
                                <w:numId w:val="32"/>
                              </w:numPr>
                              <w:spacing w:line="240" w:lineRule="auto"/>
                              <w:rPr>
                                <w:color w:val="C00000"/>
                              </w:rPr>
                            </w:pPr>
                            <w:r>
                              <w:rPr>
                                <w:color w:val="C00000"/>
                              </w:rPr>
                              <w:t>psychological effect (subjects will know they have had an intake of caffeine)</w:t>
                            </w:r>
                          </w:p>
                          <w:p w:rsidR="00964224" w:rsidRDefault="00964224" w:rsidP="00811BD1">
                            <w:pPr>
                              <w:numPr>
                                <w:ilvl w:val="0"/>
                                <w:numId w:val="32"/>
                              </w:numPr>
                              <w:spacing w:line="240" w:lineRule="auto"/>
                              <w:rPr>
                                <w:color w:val="C00000"/>
                              </w:rPr>
                            </w:pPr>
                            <w:r>
                              <w:rPr>
                                <w:color w:val="C00000"/>
                              </w:rPr>
                              <w:t xml:space="preserve">general physical fitness </w:t>
                            </w:r>
                          </w:p>
                          <w:p w:rsidR="00964224" w:rsidRDefault="00964224" w:rsidP="00811BD1">
                            <w:pPr>
                              <w:numPr>
                                <w:ilvl w:val="0"/>
                                <w:numId w:val="32"/>
                              </w:numPr>
                              <w:spacing w:line="240" w:lineRule="auto"/>
                              <w:rPr>
                                <w:color w:val="C00000"/>
                              </w:rPr>
                            </w:pPr>
                            <w:r>
                              <w:rPr>
                                <w:color w:val="C00000"/>
                              </w:rPr>
                              <w:t>different person taking the pulse (methods and diligence can vary)</w:t>
                            </w:r>
                          </w:p>
                          <w:p w:rsidR="00964224" w:rsidRDefault="00964224" w:rsidP="00811BD1">
                            <w:pPr>
                              <w:numPr>
                                <w:ilvl w:val="0"/>
                                <w:numId w:val="32"/>
                              </w:numPr>
                              <w:spacing w:line="240" w:lineRule="auto"/>
                              <w:rPr>
                                <w:color w:val="C00000"/>
                              </w:rPr>
                            </w:pPr>
                            <w:r>
                              <w:rPr>
                                <w:color w:val="C00000"/>
                              </w:rPr>
                              <w:t>physiological responses to caffeine can vary a lot from person to person</w:t>
                            </w:r>
                          </w:p>
                          <w:p w:rsidR="00964224" w:rsidRPr="00FC389B" w:rsidRDefault="00964224" w:rsidP="00811BD1">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margin-left:21.75pt;margin-top:9.45pt;width:431.65pt;height:112.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" strokecolor="#c00000">
                <v:textbox>
                  <w:txbxContent>
                    <w:p w:rsidR="00964224" w:rsidRDefault="00852052" w:rsidP="00811BD1">
                      <w:pPr>
                        <w:rPr>
                          <w:color w:val="C00000"/>
                        </w:rPr>
                      </w:pPr>
                      <w:proofErr w:type="gramStart"/>
                      <w:r>
                        <w:rPr>
                          <w:color w:val="C00000"/>
                        </w:rPr>
                        <w:t>p</w:t>
                      </w:r>
                      <w:r w:rsidR="002F66E2">
                        <w:rPr>
                          <w:color w:val="C00000"/>
                        </w:rPr>
                        <w:t>ossible</w:t>
                      </w:r>
                      <w:proofErr w:type="gramEnd"/>
                      <w:r w:rsidR="00964224">
                        <w:rPr>
                          <w:color w:val="C00000"/>
                        </w:rPr>
                        <w:t xml:space="preserve"> variables:</w:t>
                      </w:r>
                    </w:p>
                    <w:p w:rsidR="00964224" w:rsidRDefault="00964224" w:rsidP="00811BD1">
                      <w:pPr>
                        <w:numPr>
                          <w:ilvl w:val="0"/>
                          <w:numId w:val="32"/>
                        </w:numPr>
                        <w:spacing w:line="240" w:lineRule="auto"/>
                        <w:rPr>
                          <w:color w:val="C00000"/>
                        </w:rPr>
                      </w:pPr>
                      <w:r>
                        <w:rPr>
                          <w:color w:val="C00000"/>
                        </w:rPr>
                        <w:t>exercise level immediately before consuming the cola</w:t>
                      </w:r>
                    </w:p>
                    <w:p w:rsidR="00964224" w:rsidRDefault="00964224" w:rsidP="00811BD1">
                      <w:pPr>
                        <w:numPr>
                          <w:ilvl w:val="0"/>
                          <w:numId w:val="32"/>
                        </w:numPr>
                        <w:spacing w:line="240" w:lineRule="auto"/>
                        <w:rPr>
                          <w:color w:val="C00000"/>
                        </w:rPr>
                      </w:pPr>
                      <w:r>
                        <w:rPr>
                          <w:color w:val="C00000"/>
                        </w:rPr>
                        <w:t>other intake of caffeine within the previous few hours</w:t>
                      </w:r>
                    </w:p>
                    <w:p w:rsidR="00964224" w:rsidRDefault="00964224" w:rsidP="00811BD1">
                      <w:pPr>
                        <w:numPr>
                          <w:ilvl w:val="0"/>
                          <w:numId w:val="32"/>
                        </w:numPr>
                        <w:spacing w:line="240" w:lineRule="auto"/>
                        <w:rPr>
                          <w:color w:val="C00000"/>
                        </w:rPr>
                      </w:pPr>
                      <w:r>
                        <w:rPr>
                          <w:color w:val="C00000"/>
                        </w:rPr>
                        <w:t>psychological effect (subjects will know they have had an intake of caffeine)</w:t>
                      </w:r>
                    </w:p>
                    <w:p w:rsidR="00964224" w:rsidRDefault="00964224" w:rsidP="00811BD1">
                      <w:pPr>
                        <w:numPr>
                          <w:ilvl w:val="0"/>
                          <w:numId w:val="32"/>
                        </w:numPr>
                        <w:spacing w:line="240" w:lineRule="auto"/>
                        <w:rPr>
                          <w:color w:val="C00000"/>
                        </w:rPr>
                      </w:pPr>
                      <w:r>
                        <w:rPr>
                          <w:color w:val="C00000"/>
                        </w:rPr>
                        <w:t xml:space="preserve">general physical fitness </w:t>
                      </w:r>
                    </w:p>
                    <w:p w:rsidR="00964224" w:rsidRDefault="00964224" w:rsidP="00811BD1">
                      <w:pPr>
                        <w:numPr>
                          <w:ilvl w:val="0"/>
                          <w:numId w:val="32"/>
                        </w:numPr>
                        <w:spacing w:line="240" w:lineRule="auto"/>
                        <w:rPr>
                          <w:color w:val="C00000"/>
                        </w:rPr>
                      </w:pPr>
                      <w:r>
                        <w:rPr>
                          <w:color w:val="C00000"/>
                        </w:rPr>
                        <w:t>different person taking the pulse (methods and diligence can vary)</w:t>
                      </w:r>
                    </w:p>
                    <w:p w:rsidR="00964224" w:rsidRDefault="00964224" w:rsidP="00811BD1">
                      <w:pPr>
                        <w:numPr>
                          <w:ilvl w:val="0"/>
                          <w:numId w:val="32"/>
                        </w:numPr>
                        <w:spacing w:line="240" w:lineRule="auto"/>
                        <w:rPr>
                          <w:color w:val="C00000"/>
                        </w:rPr>
                      </w:pPr>
                      <w:r>
                        <w:rPr>
                          <w:color w:val="C00000"/>
                        </w:rPr>
                        <w:t>physiological responses to caffeine can vary a lot from person to person</w:t>
                      </w:r>
                    </w:p>
                    <w:p w:rsidR="00964224" w:rsidRPr="00FC389B" w:rsidRDefault="00964224" w:rsidP="00811BD1">
                      <w:pPr>
                        <w:rPr>
                          <w:color w:val="C00000"/>
                        </w:rPr>
                      </w:pP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sectPr w:rsidR="00811BD1" w:rsidRPr="009916C8">
          <w:headerReference w:type="default" r:id="rId23"/>
          <w:footerReference w:type="even" r:id="rId24"/>
          <w:footerReference w:type="default" r:id="rId25"/>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Experimental Design: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simplePos x="0" y="0"/>
                <wp:positionH relativeFrom="column">
                  <wp:posOffset>1323975</wp:posOffset>
                </wp:positionH>
                <wp:positionV relativeFrom="paragraph">
                  <wp:posOffset>-244475</wp:posOffset>
                </wp:positionV>
                <wp:extent cx="5069205" cy="485775"/>
                <wp:effectExtent l="0" t="0" r="1714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485775"/>
                        </a:xfrm>
                        <a:prstGeom prst="rect">
                          <a:avLst/>
                        </a:prstGeom>
                        <a:solidFill>
                          <a:srgbClr val="FFFFFF"/>
                        </a:solidFill>
                        <a:ln w="9525">
                          <a:solidFill>
                            <a:srgbClr val="0070C0"/>
                          </a:solidFill>
                          <a:miter lim="800000"/>
                          <a:headEnd/>
                          <a:tailEnd/>
                        </a:ln>
                      </wps:spPr>
                      <wps:txbx>
                        <w:txbxContent>
                          <w:p w:rsidR="00964224" w:rsidRPr="00EF77DE" w:rsidRDefault="00964224" w:rsidP="00811BD1">
                            <w:pPr>
                              <w:rPr>
                                <w:color w:val="0070C0"/>
                              </w:rPr>
                            </w:pPr>
                            <w:r>
                              <w:rPr>
                                <w:color w:val="0070C0"/>
                              </w:rPr>
                              <w:t xml:space="preserve">Main Concern is </w:t>
                            </w:r>
                            <w:r w:rsidRPr="00E51567">
                              <w:rPr>
                                <w:b/>
                                <w:color w:val="0070C0"/>
                              </w:rPr>
                              <w:t>How to Control</w:t>
                            </w:r>
                            <w:r>
                              <w:rPr>
                                <w:color w:val="0070C0"/>
                              </w:rPr>
                              <w:t xml:space="preserve"> –should try to control any extraneous variables identified above (suggested strategies are given below) </w:t>
                            </w:r>
                          </w:p>
                          <w:p w:rsidR="00964224" w:rsidRPr="00EF77DE" w:rsidRDefault="00964224" w:rsidP="00811BD1">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104.25pt;margin-top:-19.25pt;width:399.15pt;height:3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" strokecolor="#0070c0">
                <v:textbox>
                  <w:txbxContent>
                    <w:p w:rsidR="00964224" w:rsidRPr="00EF77DE" w:rsidRDefault="00964224" w:rsidP="00811BD1">
                      <w:pPr>
                        <w:rPr>
                          <w:color w:val="0070C0"/>
                        </w:rPr>
                      </w:pPr>
                      <w:r>
                        <w:rPr>
                          <w:color w:val="0070C0"/>
                        </w:rPr>
                        <w:t xml:space="preserve">Main Concern is </w:t>
                      </w:r>
                      <w:r w:rsidRPr="00E51567">
                        <w:rPr>
                          <w:b/>
                          <w:color w:val="0070C0"/>
                        </w:rPr>
                        <w:t>How to Control</w:t>
                      </w:r>
                      <w:r>
                        <w:rPr>
                          <w:color w:val="0070C0"/>
                        </w:rPr>
                        <w:t xml:space="preserve"> –should try to control any extraneous variables identified above (suggested strategies are given below) </w:t>
                      </w:r>
                    </w:p>
                    <w:p w:rsidR="00964224" w:rsidRPr="00EF77DE" w:rsidRDefault="00964224" w:rsidP="00811BD1">
                      <w:pPr>
                        <w:rPr>
                          <w:color w:val="0070C0"/>
                        </w:rPr>
                      </w:pPr>
                    </w:p>
                  </w:txbxContent>
                </v:textbox>
              </v:shape>
            </w:pict>
          </mc:Fallback>
        </mc:AlternateContent>
      </w:r>
      <w:r w:rsidRPr="009916C8">
        <w:rPr>
          <w:rFonts w:ascii="Times New Roman" w:hAnsi="Times New Roman" w:cs="Times New Roman"/>
          <w:sz w:val="24"/>
          <w:szCs w:val="24"/>
        </w:rPr>
        <w:t xml:space="preserve">BE </w:t>
      </w:r>
      <w:proofErr w:type="gramStart"/>
      <w:r w:rsidRPr="009916C8">
        <w:rPr>
          <w:rFonts w:ascii="Times New Roman" w:hAnsi="Times New Roman" w:cs="Times New Roman"/>
          <w:sz w:val="24"/>
          <w:szCs w:val="24"/>
        </w:rPr>
        <w:t>SPECIFIC !!</w:t>
      </w:r>
      <w:proofErr w:type="gramEnd"/>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580"/>
      </w:tblGrid>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Sample Size:</w:t>
            </w:r>
          </w:p>
          <w:p w:rsidR="00811BD1" w:rsidRPr="009916C8" w:rsidRDefault="00811BD1" w:rsidP="00811BD1">
            <w:pPr>
              <w:spacing w:line="240" w:lineRule="auto"/>
              <w:rPr>
                <w:rFonts w:ascii="Times New Roman" w:eastAsiaTheme="minorHAnsi" w:hAnsi="Times New Roman" w:cs="Times New Roman"/>
                <w:color w:val="C00000"/>
                <w:sz w:val="24"/>
                <w:szCs w:val="24"/>
              </w:rPr>
            </w:pPr>
            <w:r w:rsidRPr="009916C8">
              <w:rPr>
                <w:rFonts w:ascii="Times New Roman" w:eastAsiaTheme="minorHAnsi" w:hAnsi="Times New Roman" w:cs="Times New Roman"/>
                <w:color w:val="C00000"/>
                <w:sz w:val="24"/>
                <w:szCs w:val="24"/>
              </w:rPr>
              <w:t xml:space="preserve">How big a sample </w:t>
            </w:r>
            <w:r w:rsidR="002F66E2" w:rsidRPr="009916C8">
              <w:rPr>
                <w:rFonts w:ascii="Times New Roman" w:eastAsiaTheme="minorHAnsi" w:hAnsi="Times New Roman" w:cs="Times New Roman"/>
                <w:color w:val="C00000"/>
                <w:sz w:val="24"/>
                <w:szCs w:val="24"/>
              </w:rPr>
              <w:t xml:space="preserve">needs to be to </w:t>
            </w:r>
            <w:r w:rsidRPr="009916C8">
              <w:rPr>
                <w:rFonts w:ascii="Times New Roman" w:eastAsiaTheme="minorHAnsi" w:hAnsi="Times New Roman" w:cs="Times New Roman"/>
                <w:color w:val="C00000"/>
                <w:sz w:val="24"/>
                <w:szCs w:val="24"/>
              </w:rPr>
              <w:t>account for any variables not controlled? (this will probably be constrained by practical limitations such as class size)</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Measure the Response Variable(s):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Five minutes after drinking the cola, measure heart rate by taking their pulse – count heart rate for 30 seconds, then double</w:t>
            </w: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Equipment Needed: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Stopwatch for measuring heart rate</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Cans of cola</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Take the Sample:</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Randomly select from class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If possible, randomly select from all students at the school</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Control Other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Describe how each of the extraneous variables will be controlled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Do a paired t-test – take pulse before and after consuming the cola (fitness level) *</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Ensure no other caffeine sources have been consumed within previous 10 hours (previous intake of caffeine) **</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Ensure no strenuous exercise was done in the past hour (exercise level)</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Have all subjects sit for 10 minutes before starting (exercise level)</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Randomly assign some to drink a de-caffeinated cola and others a caffeinated cola AND keep this secret (psychological effect)</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Train all students to take the pulse the same way (different ways of using stopwatch, taking pulse)</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note that a block design could also be used to account for fitness level</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this is why the data should be collected the next day – so that students will not have any caffeine in their system</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Applicable Results: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Can the results be generalized to the U.S. public?</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If not, what would have to be done to be able to generalize to the entire U.S. public?</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Don’t use just students at this school (in this class)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Try to include all ages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Try to include all health/fitness levels</w:t>
            </w:r>
          </w:p>
          <w:p w:rsidR="00811BD1" w:rsidRPr="009916C8" w:rsidRDefault="00811BD1" w:rsidP="00811BD1">
            <w:pPr>
              <w:spacing w:line="240" w:lineRule="auto"/>
              <w:rPr>
                <w:rFonts w:ascii="Times New Roman" w:hAnsi="Times New Roman" w:cs="Times New Roman"/>
                <w:color w:val="C00000"/>
                <w:sz w:val="24"/>
                <w:szCs w:val="24"/>
              </w:rPr>
            </w:pP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Other Comments: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rPr>
          <w:rFonts w:ascii="Times New Roman" w:hAnsi="Times New Roman" w:cs="Times New Roman"/>
          <w:sz w:val="24"/>
          <w:szCs w:val="24"/>
        </w:rPr>
      </w:pPr>
      <w:r w:rsidRPr="009916C8">
        <w:rPr>
          <w:rFonts w:ascii="Times New Roman" w:eastAsiaTheme="minorHAnsi" w:hAnsi="Times New Roman" w:cs="Times New Roman"/>
          <w:sz w:val="24"/>
          <w:szCs w:val="24"/>
        </w:rPr>
        <w:br w:type="page"/>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jc w:val="center"/>
        <w:rPr>
          <w:rFonts w:ascii="Times New Roman" w:eastAsiaTheme="minorHAnsi" w:hAnsi="Times New Roman" w:cs="Times New Roman"/>
          <w:b/>
          <w:bCs/>
          <w:sz w:val="44"/>
          <w:szCs w:val="44"/>
        </w:rPr>
      </w:pPr>
      <w:r w:rsidRPr="009916C8">
        <w:rPr>
          <w:rFonts w:ascii="Times New Roman" w:eastAsiaTheme="minorHAnsi" w:hAnsi="Times New Roman" w:cs="Times New Roman"/>
          <w:b/>
          <w:bCs/>
          <w:sz w:val="44"/>
          <w:szCs w:val="44"/>
        </w:rPr>
        <w:t>Patio Tile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Design an experiment.  Be detailed.  Use this outline.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b/>
          <w:sz w:val="24"/>
          <w:szCs w:val="24"/>
        </w:rPr>
      </w:pPr>
      <w:r w:rsidRPr="009916C8">
        <w:rPr>
          <w:rFonts w:ascii="Times New Roman" w:hAnsi="Times New Roman" w:cs="Times New Roman"/>
          <w:b/>
          <w:sz w:val="24"/>
          <w:szCs w:val="24"/>
        </w:rPr>
        <w:t>Turn in ONE sheet for your group with all names listed above.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 construction company wants to compare a new type of tile used for patios to the currently used tile. Does the new tile last longer?</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State the hypothesis you want to test (make it specific but concise):</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234950</wp:posOffset>
                </wp:positionH>
                <wp:positionV relativeFrom="paragraph">
                  <wp:posOffset>4445</wp:posOffset>
                </wp:positionV>
                <wp:extent cx="2328545" cy="297180"/>
                <wp:effectExtent l="0" t="0" r="14605" b="273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New material lasts longer than tile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2" type="#_x0000_t202" style="position:absolute;margin-left:18.5pt;margin-top:.35pt;width:183.35pt;height:23.4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" strokecolor="#c00000">
                <v:textbox style="mso-fit-shape-to-text:t">
                  <w:txbxContent>
                    <w:p w:rsidR="00964224" w:rsidRPr="006E38F4" w:rsidRDefault="00964224" w:rsidP="00811BD1">
                      <w:pPr>
                        <w:rPr>
                          <w:color w:val="C00000"/>
                        </w:rPr>
                      </w:pPr>
                      <w:r>
                        <w:rPr>
                          <w:color w:val="C00000"/>
                        </w:rPr>
                        <w:t>New material lasts longer than tile</w:t>
                      </w:r>
                    </w:p>
                  </w:txbxContent>
                </v:textbox>
              </v:shape>
            </w:pict>
          </mc:Fallback>
        </mc:AlternateConten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your variables.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Response Variable(s): </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234950</wp:posOffset>
                </wp:positionH>
                <wp:positionV relativeFrom="paragraph">
                  <wp:posOffset>19050</wp:posOffset>
                </wp:positionV>
                <wp:extent cx="1792605" cy="297180"/>
                <wp:effectExtent l="0" t="0" r="17145" b="273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Life of patio (duration)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3" type="#_x0000_t202" style="position:absolute;margin-left:18.5pt;margin-top:1.5pt;width:141.15pt;height:23.4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" strokecolor="#c00000">
                <v:textbox style="mso-fit-shape-to-text:t">
                  <w:txbxContent>
                    <w:p w:rsidR="00964224" w:rsidRPr="006E38F4" w:rsidRDefault="00964224" w:rsidP="00811BD1">
                      <w:pPr>
                        <w:rPr>
                          <w:color w:val="C00000"/>
                        </w:rPr>
                      </w:pPr>
                      <w:r>
                        <w:rPr>
                          <w:color w:val="C00000"/>
                        </w:rPr>
                        <w:t>Life of patio (duration)</w:t>
                      </w:r>
                    </w:p>
                  </w:txbxContent>
                </v:textbox>
              </v:shape>
            </w:pict>
          </mc:Fallback>
        </mc:AlternateConten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Explanatory Variable(s): </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202565</wp:posOffset>
                </wp:positionH>
                <wp:positionV relativeFrom="paragraph">
                  <wp:posOffset>114300</wp:posOffset>
                </wp:positionV>
                <wp:extent cx="1172210" cy="297180"/>
                <wp:effectExtent l="0" t="0" r="27940" b="273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Material used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4" type="#_x0000_t202" style="position:absolute;margin-left:15.95pt;margin-top:9pt;width:92.3pt;height:23.4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" strokecolor="#c00000">
                <v:textbox style="mso-fit-shape-to-text:t">
                  <w:txbxContent>
                    <w:p w:rsidR="00964224" w:rsidRPr="006E38F4" w:rsidRDefault="00964224" w:rsidP="00811BD1">
                      <w:pPr>
                        <w:rPr>
                          <w:color w:val="C00000"/>
                        </w:rPr>
                      </w:pPr>
                      <w:r>
                        <w:rPr>
                          <w:color w:val="C00000"/>
                        </w:rPr>
                        <w:t>Material used</w:t>
                      </w: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Treatments: </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241935</wp:posOffset>
                </wp:positionH>
                <wp:positionV relativeFrom="paragraph">
                  <wp:posOffset>56515</wp:posOffset>
                </wp:positionV>
                <wp:extent cx="1131570" cy="493395"/>
                <wp:effectExtent l="0" t="0" r="11430" b="215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493395"/>
                        </a:xfrm>
                        <a:prstGeom prst="rect">
                          <a:avLst/>
                        </a:prstGeom>
                        <a:solidFill>
                          <a:srgbClr val="FFFFFF"/>
                        </a:solidFill>
                        <a:ln w="9525">
                          <a:solidFill>
                            <a:srgbClr val="C00000"/>
                          </a:solidFill>
                          <a:miter lim="800000"/>
                          <a:headEnd/>
                          <a:tailEnd/>
                        </a:ln>
                      </wps:spPr>
                      <wps:txbx>
                        <w:txbxContent>
                          <w:p w:rsidR="00964224" w:rsidRDefault="00964224" w:rsidP="00811BD1">
                            <w:pPr>
                              <w:rPr>
                                <w:color w:val="C00000"/>
                              </w:rPr>
                            </w:pPr>
                            <w:r>
                              <w:rPr>
                                <w:color w:val="C00000"/>
                              </w:rPr>
                              <w:t>Current tile</w:t>
                            </w:r>
                          </w:p>
                          <w:p w:rsidR="00964224" w:rsidRPr="006E38F4" w:rsidRDefault="00964224" w:rsidP="00811BD1">
                            <w:pPr>
                              <w:rPr>
                                <w:color w:val="C00000"/>
                              </w:rPr>
                            </w:pPr>
                            <w:r>
                              <w:rPr>
                                <w:color w:val="C00000"/>
                              </w:rPr>
                              <w:t>New material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5" type="#_x0000_t202" style="position:absolute;margin-left:19.05pt;margin-top:4.45pt;width:89.1pt;height:38.8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" strokecolor="#c00000">
                <v:textbox style="mso-fit-shape-to-text:t">
                  <w:txbxContent>
                    <w:p w:rsidR="00964224" w:rsidRDefault="00964224" w:rsidP="00811BD1">
                      <w:pPr>
                        <w:rPr>
                          <w:color w:val="C00000"/>
                        </w:rPr>
                      </w:pPr>
                      <w:r>
                        <w:rPr>
                          <w:color w:val="C00000"/>
                        </w:rPr>
                        <w:t>Current tile</w:t>
                      </w:r>
                    </w:p>
                    <w:p w:rsidR="00964224" w:rsidRPr="006E38F4" w:rsidRDefault="00964224" w:rsidP="00811BD1">
                      <w:pPr>
                        <w:rPr>
                          <w:color w:val="C00000"/>
                        </w:rPr>
                      </w:pPr>
                      <w:r>
                        <w:rPr>
                          <w:color w:val="C00000"/>
                        </w:rPr>
                        <w:t>New material</w:t>
                      </w: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Extraneous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These are variables that may affect the outcome of the experiment, but are not really of interest to this study.</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276225</wp:posOffset>
                </wp:positionH>
                <wp:positionV relativeFrom="paragraph">
                  <wp:posOffset>120015</wp:posOffset>
                </wp:positionV>
                <wp:extent cx="5838825" cy="108077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80770"/>
                        </a:xfrm>
                        <a:prstGeom prst="rect">
                          <a:avLst/>
                        </a:prstGeom>
                        <a:solidFill>
                          <a:srgbClr val="FFFFFF"/>
                        </a:solidFill>
                        <a:ln w="9525">
                          <a:solidFill>
                            <a:srgbClr val="C00000"/>
                          </a:solidFill>
                          <a:miter lim="800000"/>
                          <a:headEnd/>
                          <a:tailEnd/>
                        </a:ln>
                      </wps:spPr>
                      <wps:txbx>
                        <w:txbxContent>
                          <w:p w:rsidR="00964224" w:rsidRDefault="00852052" w:rsidP="00811BD1">
                            <w:pPr>
                              <w:rPr>
                                <w:color w:val="C00000"/>
                              </w:rPr>
                            </w:pPr>
                            <w:proofErr w:type="gramStart"/>
                            <w:r>
                              <w:rPr>
                                <w:color w:val="C00000"/>
                              </w:rPr>
                              <w:t>p</w:t>
                            </w:r>
                            <w:r w:rsidR="002F66E2">
                              <w:rPr>
                                <w:color w:val="C00000"/>
                              </w:rPr>
                              <w:t>ossible</w:t>
                            </w:r>
                            <w:proofErr w:type="gramEnd"/>
                            <w:r w:rsidR="00964224">
                              <w:rPr>
                                <w:color w:val="C00000"/>
                              </w:rPr>
                              <w:t xml:space="preserve"> variables:</w:t>
                            </w:r>
                          </w:p>
                          <w:p w:rsidR="00964224" w:rsidRPr="00310F79" w:rsidRDefault="00964224" w:rsidP="00811BD1">
                            <w:pPr>
                              <w:numPr>
                                <w:ilvl w:val="0"/>
                                <w:numId w:val="32"/>
                              </w:numPr>
                              <w:spacing w:line="240" w:lineRule="auto"/>
                              <w:rPr>
                                <w:color w:val="C00000"/>
                              </w:rPr>
                            </w:pPr>
                            <w:r>
                              <w:rPr>
                                <w:color w:val="C00000"/>
                              </w:rPr>
                              <w:t>location – different weather types</w:t>
                            </w:r>
                          </w:p>
                          <w:p w:rsidR="00964224" w:rsidRDefault="00964224" w:rsidP="00811BD1">
                            <w:pPr>
                              <w:numPr>
                                <w:ilvl w:val="0"/>
                                <w:numId w:val="32"/>
                              </w:numPr>
                              <w:spacing w:line="240" w:lineRule="auto"/>
                              <w:rPr>
                                <w:color w:val="C00000"/>
                              </w:rPr>
                            </w:pPr>
                            <w:proofErr w:type="gramStart"/>
                            <w:r>
                              <w:rPr>
                                <w:color w:val="C00000"/>
                              </w:rPr>
                              <w:t>usage</w:t>
                            </w:r>
                            <w:proofErr w:type="gramEnd"/>
                            <w:r>
                              <w:rPr>
                                <w:color w:val="C00000"/>
                              </w:rPr>
                              <w:t xml:space="preserve"> – home with children? </w:t>
                            </w:r>
                            <w:proofErr w:type="gramStart"/>
                            <w:r>
                              <w:rPr>
                                <w:color w:val="C00000"/>
                              </w:rPr>
                              <w:t>pets</w:t>
                            </w:r>
                            <w:proofErr w:type="gramEnd"/>
                            <w:r>
                              <w:rPr>
                                <w:color w:val="C00000"/>
                              </w:rPr>
                              <w:t>?</w:t>
                            </w:r>
                          </w:p>
                          <w:p w:rsidR="00964224" w:rsidRDefault="00964224" w:rsidP="00811BD1">
                            <w:pPr>
                              <w:numPr>
                                <w:ilvl w:val="0"/>
                                <w:numId w:val="32"/>
                              </w:numPr>
                              <w:spacing w:line="240" w:lineRule="auto"/>
                              <w:rPr>
                                <w:color w:val="C00000"/>
                              </w:rPr>
                            </w:pPr>
                            <w:r>
                              <w:rPr>
                                <w:color w:val="C00000"/>
                              </w:rPr>
                              <w:t>if using just some tiles in the patio (not the whole patio), need to ensure all are in areas of similar use</w:t>
                            </w:r>
                          </w:p>
                          <w:p w:rsidR="00964224" w:rsidRPr="00FC389B" w:rsidRDefault="00964224" w:rsidP="00811BD1">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21.75pt;margin-top:9.45pt;width:459.75pt;height:8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" strokecolor="#c00000">
                <v:textbox>
                  <w:txbxContent>
                    <w:p w:rsidR="00964224" w:rsidRDefault="00852052" w:rsidP="00811BD1">
                      <w:pPr>
                        <w:rPr>
                          <w:color w:val="C00000"/>
                        </w:rPr>
                      </w:pPr>
                      <w:proofErr w:type="gramStart"/>
                      <w:r>
                        <w:rPr>
                          <w:color w:val="C00000"/>
                        </w:rPr>
                        <w:t>p</w:t>
                      </w:r>
                      <w:r w:rsidR="002F66E2">
                        <w:rPr>
                          <w:color w:val="C00000"/>
                        </w:rPr>
                        <w:t>ossible</w:t>
                      </w:r>
                      <w:proofErr w:type="gramEnd"/>
                      <w:r w:rsidR="00964224">
                        <w:rPr>
                          <w:color w:val="C00000"/>
                        </w:rPr>
                        <w:t xml:space="preserve"> variables:</w:t>
                      </w:r>
                    </w:p>
                    <w:p w:rsidR="00964224" w:rsidRPr="00310F79" w:rsidRDefault="00964224" w:rsidP="00811BD1">
                      <w:pPr>
                        <w:numPr>
                          <w:ilvl w:val="0"/>
                          <w:numId w:val="32"/>
                        </w:numPr>
                        <w:spacing w:line="240" w:lineRule="auto"/>
                        <w:rPr>
                          <w:color w:val="C00000"/>
                        </w:rPr>
                      </w:pPr>
                      <w:r>
                        <w:rPr>
                          <w:color w:val="C00000"/>
                        </w:rPr>
                        <w:t>location – different weather types</w:t>
                      </w:r>
                    </w:p>
                    <w:p w:rsidR="00964224" w:rsidRDefault="00964224" w:rsidP="00811BD1">
                      <w:pPr>
                        <w:numPr>
                          <w:ilvl w:val="0"/>
                          <w:numId w:val="32"/>
                        </w:numPr>
                        <w:spacing w:line="240" w:lineRule="auto"/>
                        <w:rPr>
                          <w:color w:val="C00000"/>
                        </w:rPr>
                      </w:pPr>
                      <w:proofErr w:type="gramStart"/>
                      <w:r>
                        <w:rPr>
                          <w:color w:val="C00000"/>
                        </w:rPr>
                        <w:t>usage</w:t>
                      </w:r>
                      <w:proofErr w:type="gramEnd"/>
                      <w:r>
                        <w:rPr>
                          <w:color w:val="C00000"/>
                        </w:rPr>
                        <w:t xml:space="preserve"> – home with children? </w:t>
                      </w:r>
                      <w:proofErr w:type="gramStart"/>
                      <w:r>
                        <w:rPr>
                          <w:color w:val="C00000"/>
                        </w:rPr>
                        <w:t>pets</w:t>
                      </w:r>
                      <w:proofErr w:type="gramEnd"/>
                      <w:r>
                        <w:rPr>
                          <w:color w:val="C00000"/>
                        </w:rPr>
                        <w:t>?</w:t>
                      </w:r>
                    </w:p>
                    <w:p w:rsidR="00964224" w:rsidRDefault="00964224" w:rsidP="00811BD1">
                      <w:pPr>
                        <w:numPr>
                          <w:ilvl w:val="0"/>
                          <w:numId w:val="32"/>
                        </w:numPr>
                        <w:spacing w:line="240" w:lineRule="auto"/>
                        <w:rPr>
                          <w:color w:val="C00000"/>
                        </w:rPr>
                      </w:pPr>
                      <w:r>
                        <w:rPr>
                          <w:color w:val="C00000"/>
                        </w:rPr>
                        <w:t>if using just some tiles in the patio (not the whole patio), need to ensure all are in areas of similar use</w:t>
                      </w:r>
                    </w:p>
                    <w:p w:rsidR="00964224" w:rsidRPr="00FC389B" w:rsidRDefault="00964224" w:rsidP="00811BD1">
                      <w:pPr>
                        <w:rPr>
                          <w:color w:val="C00000"/>
                        </w:rPr>
                      </w:pP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sectPr w:rsidR="00811BD1" w:rsidRPr="009916C8">
          <w:headerReference w:type="default" r:id="rId26"/>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Experimental Design: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1323975</wp:posOffset>
                </wp:positionH>
                <wp:positionV relativeFrom="paragraph">
                  <wp:posOffset>-244475</wp:posOffset>
                </wp:positionV>
                <wp:extent cx="5069205" cy="485775"/>
                <wp:effectExtent l="0" t="0" r="1714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485775"/>
                        </a:xfrm>
                        <a:prstGeom prst="rect">
                          <a:avLst/>
                        </a:prstGeom>
                        <a:solidFill>
                          <a:srgbClr val="FFFFFF"/>
                        </a:solidFill>
                        <a:ln w="9525">
                          <a:solidFill>
                            <a:srgbClr val="0070C0"/>
                          </a:solidFill>
                          <a:miter lim="800000"/>
                          <a:headEnd/>
                          <a:tailEnd/>
                        </a:ln>
                      </wps:spPr>
                      <wps:txbx>
                        <w:txbxContent>
                          <w:p w:rsidR="00964224" w:rsidRPr="00EF77DE" w:rsidRDefault="00964224" w:rsidP="00811BD1">
                            <w:pPr>
                              <w:rPr>
                                <w:color w:val="0070C0"/>
                              </w:rPr>
                            </w:pPr>
                            <w:r>
                              <w:rPr>
                                <w:color w:val="0070C0"/>
                              </w:rPr>
                              <w:t xml:space="preserve">Main Concern is </w:t>
                            </w:r>
                            <w:r w:rsidRPr="00E51567">
                              <w:rPr>
                                <w:b/>
                                <w:color w:val="0070C0"/>
                              </w:rPr>
                              <w:t>How to Control</w:t>
                            </w:r>
                            <w:r>
                              <w:rPr>
                                <w:color w:val="0070C0"/>
                              </w:rPr>
                              <w:t xml:space="preserve"> – should try to control any extraneous variables identified above (suggested strategies are given below)</w:t>
                            </w:r>
                          </w:p>
                          <w:p w:rsidR="00964224" w:rsidRPr="00EF77DE" w:rsidRDefault="00964224" w:rsidP="00811BD1">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104.25pt;margin-top:-19.25pt;width:399.1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" strokecolor="#0070c0">
                <v:textbox>
                  <w:txbxContent>
                    <w:p w:rsidR="00964224" w:rsidRPr="00EF77DE" w:rsidRDefault="00964224" w:rsidP="00811BD1">
                      <w:pPr>
                        <w:rPr>
                          <w:color w:val="0070C0"/>
                        </w:rPr>
                      </w:pPr>
                      <w:r>
                        <w:rPr>
                          <w:color w:val="0070C0"/>
                        </w:rPr>
                        <w:t xml:space="preserve">Main Concern is </w:t>
                      </w:r>
                      <w:r w:rsidRPr="00E51567">
                        <w:rPr>
                          <w:b/>
                          <w:color w:val="0070C0"/>
                        </w:rPr>
                        <w:t>How to Control</w:t>
                      </w:r>
                      <w:r>
                        <w:rPr>
                          <w:color w:val="0070C0"/>
                        </w:rPr>
                        <w:t xml:space="preserve"> – should try to control any extraneous variables identified above (suggested strategies are given below)</w:t>
                      </w:r>
                    </w:p>
                    <w:p w:rsidR="00964224" w:rsidRPr="00EF77DE" w:rsidRDefault="00964224" w:rsidP="00811BD1">
                      <w:pPr>
                        <w:rPr>
                          <w:color w:val="0070C0"/>
                        </w:rPr>
                      </w:pPr>
                    </w:p>
                  </w:txbxContent>
                </v:textbox>
              </v:shape>
            </w:pict>
          </mc:Fallback>
        </mc:AlternateContent>
      </w:r>
      <w:r w:rsidRPr="009916C8">
        <w:rPr>
          <w:rFonts w:ascii="Times New Roman" w:hAnsi="Times New Roman" w:cs="Times New Roman"/>
          <w:sz w:val="24"/>
          <w:szCs w:val="24"/>
        </w:rPr>
        <w:t xml:space="preserve">BE </w:t>
      </w:r>
      <w:proofErr w:type="gramStart"/>
      <w:r w:rsidRPr="009916C8">
        <w:rPr>
          <w:rFonts w:ascii="Times New Roman" w:hAnsi="Times New Roman" w:cs="Times New Roman"/>
          <w:sz w:val="24"/>
          <w:szCs w:val="24"/>
        </w:rPr>
        <w:t>SPECIFIC !!</w:t>
      </w:r>
      <w:proofErr w:type="gramEnd"/>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580"/>
      </w:tblGrid>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Sample Size:</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Answer may depend on what the class has previously learned about sample size</w:t>
            </w: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Measure the Response Variable(s):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Record how long the material lasts until the first chip</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(this may be a long time, could use special equip to artificially age &amp; weather slabs of material)</w:t>
            </w: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Equipment Needed: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Slabs of the materials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Possibly equip to age &amp; weather the slabs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Take the Sample:</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Randomly assign the slabs of material to different homes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If in a lab, randomly assign to times, take materials from different factory lots</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Control Other Variables: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Put slabs in different locations (controls weather)</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Put slabs in different types of homes (controls usage, i.e. children, pets, etc.)</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Ensure Results Apply to the Real World: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Actually installing real patios in real homes is best</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If slabs in homes, ensure they are high traffic areas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xml:space="preserve">If in a lab, ensure effects of weather, use, etc. are realistic </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If artificially aging, ensure it’s done according to current best practices</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Other Comments: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jc w:val="center"/>
        <w:rPr>
          <w:rFonts w:ascii="Times New Roman" w:eastAsiaTheme="minorHAnsi" w:hAnsi="Times New Roman" w:cs="Times New Roman"/>
          <w:bCs/>
          <w:sz w:val="24"/>
          <w:szCs w:val="24"/>
        </w:rPr>
      </w:pPr>
    </w:p>
    <w:p w:rsidR="00811BD1" w:rsidRPr="009916C8" w:rsidRDefault="00811BD1" w:rsidP="00811BD1">
      <w:pPr>
        <w:spacing w:line="240" w:lineRule="auto"/>
        <w:rPr>
          <w:rFonts w:ascii="Times New Roman" w:eastAsiaTheme="minorHAnsi" w:hAnsi="Times New Roman" w:cs="Times New Roman"/>
          <w:sz w:val="24"/>
          <w:szCs w:val="24"/>
        </w:rPr>
        <w:sectPr w:rsidR="00811BD1" w:rsidRPr="009916C8">
          <w:headerReference w:type="default" r:id="rId27"/>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jc w:val="center"/>
        <w:rPr>
          <w:rFonts w:ascii="Times New Roman" w:eastAsiaTheme="minorHAnsi" w:hAnsi="Times New Roman" w:cs="Times New Roman"/>
          <w:b/>
          <w:bCs/>
          <w:sz w:val="44"/>
          <w:szCs w:val="44"/>
        </w:rPr>
      </w:pPr>
      <w:r w:rsidRPr="009916C8">
        <w:rPr>
          <w:rFonts w:ascii="Times New Roman" w:eastAsiaTheme="minorHAnsi" w:hAnsi="Times New Roman" w:cs="Times New Roman"/>
          <w:b/>
          <w:bCs/>
          <w:sz w:val="44"/>
          <w:szCs w:val="44"/>
        </w:rPr>
        <w:t>Depression</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Design an experiment.  Be detailed.  Use this outline.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b/>
          <w:sz w:val="24"/>
          <w:szCs w:val="24"/>
        </w:rPr>
      </w:pPr>
      <w:r w:rsidRPr="009916C8">
        <w:rPr>
          <w:rFonts w:ascii="Times New Roman" w:hAnsi="Times New Roman" w:cs="Times New Roman"/>
          <w:b/>
          <w:sz w:val="24"/>
          <w:szCs w:val="24"/>
        </w:rPr>
        <w:t>Turn in ONE sheet for your group with all names listed above.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 new therapy is designed to help with the depression that often follows the break-up of a long-term relationship.</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State the hypothesis you want to test (make it specific but concise):</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234950</wp:posOffset>
                </wp:positionH>
                <wp:positionV relativeFrom="paragraph">
                  <wp:posOffset>4445</wp:posOffset>
                </wp:positionV>
                <wp:extent cx="2628900" cy="297180"/>
                <wp:effectExtent l="0" t="0" r="19050" b="273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The new therapy alleviates depression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8" type="#_x0000_t202" style="position:absolute;margin-left:18.5pt;margin-top:.35pt;width:207pt;height:23.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" strokecolor="#c00000">
                <v:textbox style="mso-fit-shape-to-text:t">
                  <w:txbxContent>
                    <w:p w:rsidR="00964224" w:rsidRPr="006E38F4" w:rsidRDefault="00964224" w:rsidP="00811BD1">
                      <w:pPr>
                        <w:rPr>
                          <w:color w:val="C00000"/>
                        </w:rPr>
                      </w:pPr>
                      <w:r>
                        <w:rPr>
                          <w:color w:val="C00000"/>
                        </w:rPr>
                        <w:t>The new therapy alleviates depression</w:t>
                      </w:r>
                    </w:p>
                  </w:txbxContent>
                </v:textbox>
              </v:shape>
            </w:pict>
          </mc:Fallback>
        </mc:AlternateConten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your variables.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Response Variable(s): </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234950</wp:posOffset>
                </wp:positionH>
                <wp:positionV relativeFrom="paragraph">
                  <wp:posOffset>19050</wp:posOffset>
                </wp:positionV>
                <wp:extent cx="1497965" cy="304800"/>
                <wp:effectExtent l="0" t="0" r="2603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0480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Level of depression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18.5pt;margin-top:1.5pt;width:117.9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" strokecolor="#c00000">
                <v:textbox>
                  <w:txbxContent>
                    <w:p w:rsidR="00964224" w:rsidRPr="006E38F4" w:rsidRDefault="00964224" w:rsidP="00811BD1">
                      <w:pPr>
                        <w:rPr>
                          <w:color w:val="C00000"/>
                        </w:rPr>
                      </w:pPr>
                      <w:r>
                        <w:rPr>
                          <w:color w:val="C00000"/>
                        </w:rPr>
                        <w:t>Level of depression</w:t>
                      </w:r>
                    </w:p>
                  </w:txbxContent>
                </v:textbox>
              </v:shape>
            </w:pict>
          </mc:Fallback>
        </mc:AlternateConten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Explanatory Variable(s): </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ragraph">
                  <wp:posOffset>113665</wp:posOffset>
                </wp:positionV>
                <wp:extent cx="1533525" cy="297180"/>
                <wp:effectExtent l="0" t="0" r="28575" b="273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Therapy availability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0" type="#_x0000_t202" style="position:absolute;margin-left:19.65pt;margin-top:8.95pt;width:120.75pt;height:2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" strokecolor="#c00000">
                <v:textbox style="mso-fit-shape-to-text:t">
                  <w:txbxContent>
                    <w:p w:rsidR="00964224" w:rsidRPr="006E38F4" w:rsidRDefault="00964224" w:rsidP="00811BD1">
                      <w:pPr>
                        <w:rPr>
                          <w:color w:val="C00000"/>
                        </w:rPr>
                      </w:pPr>
                      <w:r>
                        <w:rPr>
                          <w:color w:val="C00000"/>
                        </w:rPr>
                        <w:t>Therapy availability</w:t>
                      </w: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Treatments: </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56515</wp:posOffset>
                </wp:positionV>
                <wp:extent cx="1346200" cy="474345"/>
                <wp:effectExtent l="0" t="0" r="25400" b="209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474345"/>
                        </a:xfrm>
                        <a:prstGeom prst="rect">
                          <a:avLst/>
                        </a:prstGeom>
                        <a:solidFill>
                          <a:srgbClr val="FFFFFF"/>
                        </a:solidFill>
                        <a:ln w="9525">
                          <a:solidFill>
                            <a:srgbClr val="C00000"/>
                          </a:solidFill>
                          <a:miter lim="800000"/>
                          <a:headEnd/>
                          <a:tailEnd/>
                        </a:ln>
                      </wps:spPr>
                      <wps:txbx>
                        <w:txbxContent>
                          <w:p w:rsidR="00964224" w:rsidRDefault="00964224" w:rsidP="00811BD1">
                            <w:pPr>
                              <w:rPr>
                                <w:color w:val="C00000"/>
                              </w:rPr>
                            </w:pPr>
                            <w:r>
                              <w:rPr>
                                <w:color w:val="C00000"/>
                              </w:rPr>
                              <w:t>Given new therapy</w:t>
                            </w:r>
                          </w:p>
                          <w:p w:rsidR="00964224" w:rsidRPr="006E38F4" w:rsidRDefault="00964224" w:rsidP="00811BD1">
                            <w:pPr>
                              <w:rPr>
                                <w:color w:val="C00000"/>
                              </w:rPr>
                            </w:pPr>
                            <w:r>
                              <w:rPr>
                                <w:color w:val="C00000"/>
                              </w:rPr>
                              <w:t>No therapy</w:t>
                            </w:r>
                          </w:p>
                          <w:p w:rsidR="00964224" w:rsidRPr="006E38F4" w:rsidRDefault="00964224" w:rsidP="00811BD1">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19.05pt;margin-top:4.45pt;width:106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" strokecolor="#c00000">
                <v:textbox>
                  <w:txbxContent>
                    <w:p w:rsidR="00964224" w:rsidRDefault="00964224" w:rsidP="00811BD1">
                      <w:pPr>
                        <w:rPr>
                          <w:color w:val="C00000"/>
                        </w:rPr>
                      </w:pPr>
                      <w:r>
                        <w:rPr>
                          <w:color w:val="C00000"/>
                        </w:rPr>
                        <w:t>Given new therapy</w:t>
                      </w:r>
                    </w:p>
                    <w:p w:rsidR="00964224" w:rsidRPr="006E38F4" w:rsidRDefault="00964224" w:rsidP="00811BD1">
                      <w:pPr>
                        <w:rPr>
                          <w:color w:val="C00000"/>
                        </w:rPr>
                      </w:pPr>
                      <w:r>
                        <w:rPr>
                          <w:color w:val="C00000"/>
                        </w:rPr>
                        <w:t>No therapy</w:t>
                      </w:r>
                    </w:p>
                    <w:p w:rsidR="00964224" w:rsidRPr="006E38F4" w:rsidRDefault="00964224" w:rsidP="00811BD1">
                      <w:pPr>
                        <w:rPr>
                          <w:color w:val="C00000"/>
                        </w:rPr>
                      </w:pP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Extraneous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These are variables that may affect the outcome of the experiment, but are not really of interest to this study.</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276225</wp:posOffset>
                </wp:positionH>
                <wp:positionV relativeFrom="paragraph">
                  <wp:posOffset>120015</wp:posOffset>
                </wp:positionV>
                <wp:extent cx="2750185" cy="1877695"/>
                <wp:effectExtent l="0" t="0" r="12065"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877695"/>
                        </a:xfrm>
                        <a:prstGeom prst="rect">
                          <a:avLst/>
                        </a:prstGeom>
                        <a:solidFill>
                          <a:srgbClr val="FFFFFF"/>
                        </a:solidFill>
                        <a:ln w="9525">
                          <a:solidFill>
                            <a:srgbClr val="C00000"/>
                          </a:solidFill>
                          <a:miter lim="800000"/>
                          <a:headEnd/>
                          <a:tailEnd/>
                        </a:ln>
                      </wps:spPr>
                      <wps:txbx>
                        <w:txbxContent>
                          <w:p w:rsidR="00964224" w:rsidRDefault="00852052" w:rsidP="00811BD1">
                            <w:pPr>
                              <w:rPr>
                                <w:color w:val="C00000"/>
                              </w:rPr>
                            </w:pPr>
                            <w:proofErr w:type="gramStart"/>
                            <w:r>
                              <w:rPr>
                                <w:color w:val="C00000"/>
                              </w:rPr>
                              <w:t>possible</w:t>
                            </w:r>
                            <w:proofErr w:type="gramEnd"/>
                            <w:r w:rsidR="00964224">
                              <w:rPr>
                                <w:color w:val="C00000"/>
                              </w:rPr>
                              <w:t xml:space="preserve"> variables:</w:t>
                            </w:r>
                          </w:p>
                          <w:p w:rsidR="00964224" w:rsidRDefault="00964224" w:rsidP="00811BD1">
                            <w:pPr>
                              <w:numPr>
                                <w:ilvl w:val="0"/>
                                <w:numId w:val="33"/>
                              </w:numPr>
                              <w:spacing w:line="240" w:lineRule="auto"/>
                              <w:rPr>
                                <w:color w:val="C00000"/>
                              </w:rPr>
                            </w:pPr>
                            <w:r>
                              <w:rPr>
                                <w:color w:val="C00000"/>
                              </w:rPr>
                              <w:t>job stress</w:t>
                            </w:r>
                          </w:p>
                          <w:p w:rsidR="00964224" w:rsidRDefault="00964224" w:rsidP="00811BD1">
                            <w:pPr>
                              <w:numPr>
                                <w:ilvl w:val="0"/>
                                <w:numId w:val="33"/>
                              </w:numPr>
                              <w:spacing w:line="240" w:lineRule="auto"/>
                              <w:rPr>
                                <w:color w:val="C00000"/>
                              </w:rPr>
                            </w:pPr>
                            <w:r>
                              <w:rPr>
                                <w:color w:val="C00000"/>
                              </w:rPr>
                              <w:t>health status</w:t>
                            </w:r>
                          </w:p>
                          <w:p w:rsidR="00964224" w:rsidRDefault="00964224" w:rsidP="00811BD1">
                            <w:pPr>
                              <w:numPr>
                                <w:ilvl w:val="0"/>
                                <w:numId w:val="33"/>
                              </w:numPr>
                              <w:spacing w:line="240" w:lineRule="auto"/>
                              <w:rPr>
                                <w:color w:val="C00000"/>
                              </w:rPr>
                            </w:pPr>
                            <w:r>
                              <w:rPr>
                                <w:color w:val="C00000"/>
                              </w:rPr>
                              <w:t>family dynamics</w:t>
                            </w:r>
                          </w:p>
                          <w:p w:rsidR="00964224" w:rsidRDefault="00964224" w:rsidP="00811BD1">
                            <w:pPr>
                              <w:numPr>
                                <w:ilvl w:val="0"/>
                                <w:numId w:val="33"/>
                              </w:numPr>
                              <w:spacing w:line="240" w:lineRule="auto"/>
                              <w:rPr>
                                <w:color w:val="C00000"/>
                              </w:rPr>
                            </w:pPr>
                            <w:r>
                              <w:rPr>
                                <w:color w:val="C00000"/>
                              </w:rPr>
                              <w:t>financial situation</w:t>
                            </w:r>
                          </w:p>
                          <w:p w:rsidR="00964224" w:rsidRDefault="00964224" w:rsidP="00811BD1">
                            <w:pPr>
                              <w:numPr>
                                <w:ilvl w:val="0"/>
                                <w:numId w:val="33"/>
                              </w:numPr>
                              <w:spacing w:line="240" w:lineRule="auto"/>
                              <w:rPr>
                                <w:color w:val="C00000"/>
                              </w:rPr>
                            </w:pPr>
                            <w:r>
                              <w:rPr>
                                <w:color w:val="C00000"/>
                              </w:rPr>
                              <w:t>religious outlook</w:t>
                            </w:r>
                          </w:p>
                          <w:p w:rsidR="00964224" w:rsidRDefault="00964224" w:rsidP="00811BD1">
                            <w:pPr>
                              <w:numPr>
                                <w:ilvl w:val="0"/>
                                <w:numId w:val="33"/>
                              </w:numPr>
                              <w:spacing w:line="240" w:lineRule="auto"/>
                              <w:rPr>
                                <w:color w:val="C00000"/>
                              </w:rPr>
                            </w:pPr>
                            <w:r>
                              <w:rPr>
                                <w:color w:val="C00000"/>
                              </w:rPr>
                              <w:t>any chemical dependencies</w:t>
                            </w:r>
                          </w:p>
                          <w:p w:rsidR="00964224" w:rsidRPr="00FC389B" w:rsidRDefault="00964224" w:rsidP="00811BD1">
                            <w:pPr>
                              <w:numPr>
                                <w:ilvl w:val="0"/>
                                <w:numId w:val="33"/>
                              </w:numPr>
                              <w:spacing w:line="240" w:lineRule="auto"/>
                              <w:rPr>
                                <w:color w:val="C00000"/>
                              </w:rPr>
                            </w:pPr>
                            <w:r>
                              <w:rPr>
                                <w:color w:val="C00000"/>
                              </w:rPr>
                              <w:t>type of long term relationship</w:t>
                            </w:r>
                          </w:p>
                          <w:p w:rsidR="00964224" w:rsidRDefault="00964224" w:rsidP="00811BD1">
                            <w:pPr>
                              <w:numPr>
                                <w:ilvl w:val="0"/>
                                <w:numId w:val="33"/>
                              </w:numPr>
                              <w:spacing w:line="240" w:lineRule="auto"/>
                              <w:rPr>
                                <w:color w:val="C00000"/>
                              </w:rPr>
                            </w:pPr>
                            <w:proofErr w:type="gramStart"/>
                            <w:r>
                              <w:rPr>
                                <w:color w:val="C00000"/>
                              </w:rPr>
                              <w:t>too</w:t>
                            </w:r>
                            <w:proofErr w:type="gramEnd"/>
                            <w:r>
                              <w:rPr>
                                <w:color w:val="C00000"/>
                              </w:rPr>
                              <w:t xml:space="preserve"> numerous to list!!</w:t>
                            </w:r>
                          </w:p>
                          <w:p w:rsidR="00964224" w:rsidRDefault="00964224" w:rsidP="00811B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21.75pt;margin-top:9.45pt;width:216.55pt;height:1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" strokecolor="#c00000">
                <v:textbox>
                  <w:txbxContent>
                    <w:p w:rsidR="00964224" w:rsidRDefault="00852052" w:rsidP="00811BD1">
                      <w:pPr>
                        <w:rPr>
                          <w:color w:val="C00000"/>
                        </w:rPr>
                      </w:pPr>
                      <w:proofErr w:type="gramStart"/>
                      <w:r>
                        <w:rPr>
                          <w:color w:val="C00000"/>
                        </w:rPr>
                        <w:t>possible</w:t>
                      </w:r>
                      <w:proofErr w:type="gramEnd"/>
                      <w:r w:rsidR="00964224">
                        <w:rPr>
                          <w:color w:val="C00000"/>
                        </w:rPr>
                        <w:t xml:space="preserve"> variables:</w:t>
                      </w:r>
                    </w:p>
                    <w:p w:rsidR="00964224" w:rsidRDefault="00964224" w:rsidP="00811BD1">
                      <w:pPr>
                        <w:numPr>
                          <w:ilvl w:val="0"/>
                          <w:numId w:val="33"/>
                        </w:numPr>
                        <w:spacing w:line="240" w:lineRule="auto"/>
                        <w:rPr>
                          <w:color w:val="C00000"/>
                        </w:rPr>
                      </w:pPr>
                      <w:r>
                        <w:rPr>
                          <w:color w:val="C00000"/>
                        </w:rPr>
                        <w:t>job stress</w:t>
                      </w:r>
                    </w:p>
                    <w:p w:rsidR="00964224" w:rsidRDefault="00964224" w:rsidP="00811BD1">
                      <w:pPr>
                        <w:numPr>
                          <w:ilvl w:val="0"/>
                          <w:numId w:val="33"/>
                        </w:numPr>
                        <w:spacing w:line="240" w:lineRule="auto"/>
                        <w:rPr>
                          <w:color w:val="C00000"/>
                        </w:rPr>
                      </w:pPr>
                      <w:r>
                        <w:rPr>
                          <w:color w:val="C00000"/>
                        </w:rPr>
                        <w:t>health status</w:t>
                      </w:r>
                    </w:p>
                    <w:p w:rsidR="00964224" w:rsidRDefault="00964224" w:rsidP="00811BD1">
                      <w:pPr>
                        <w:numPr>
                          <w:ilvl w:val="0"/>
                          <w:numId w:val="33"/>
                        </w:numPr>
                        <w:spacing w:line="240" w:lineRule="auto"/>
                        <w:rPr>
                          <w:color w:val="C00000"/>
                        </w:rPr>
                      </w:pPr>
                      <w:r>
                        <w:rPr>
                          <w:color w:val="C00000"/>
                        </w:rPr>
                        <w:t>family dynamics</w:t>
                      </w:r>
                    </w:p>
                    <w:p w:rsidR="00964224" w:rsidRDefault="00964224" w:rsidP="00811BD1">
                      <w:pPr>
                        <w:numPr>
                          <w:ilvl w:val="0"/>
                          <w:numId w:val="33"/>
                        </w:numPr>
                        <w:spacing w:line="240" w:lineRule="auto"/>
                        <w:rPr>
                          <w:color w:val="C00000"/>
                        </w:rPr>
                      </w:pPr>
                      <w:r>
                        <w:rPr>
                          <w:color w:val="C00000"/>
                        </w:rPr>
                        <w:t>financial situation</w:t>
                      </w:r>
                    </w:p>
                    <w:p w:rsidR="00964224" w:rsidRDefault="00964224" w:rsidP="00811BD1">
                      <w:pPr>
                        <w:numPr>
                          <w:ilvl w:val="0"/>
                          <w:numId w:val="33"/>
                        </w:numPr>
                        <w:spacing w:line="240" w:lineRule="auto"/>
                        <w:rPr>
                          <w:color w:val="C00000"/>
                        </w:rPr>
                      </w:pPr>
                      <w:r>
                        <w:rPr>
                          <w:color w:val="C00000"/>
                        </w:rPr>
                        <w:t>religious outlook</w:t>
                      </w:r>
                    </w:p>
                    <w:p w:rsidR="00964224" w:rsidRDefault="00964224" w:rsidP="00811BD1">
                      <w:pPr>
                        <w:numPr>
                          <w:ilvl w:val="0"/>
                          <w:numId w:val="33"/>
                        </w:numPr>
                        <w:spacing w:line="240" w:lineRule="auto"/>
                        <w:rPr>
                          <w:color w:val="C00000"/>
                        </w:rPr>
                      </w:pPr>
                      <w:r>
                        <w:rPr>
                          <w:color w:val="C00000"/>
                        </w:rPr>
                        <w:t>any chemical dependencies</w:t>
                      </w:r>
                    </w:p>
                    <w:p w:rsidR="00964224" w:rsidRPr="00FC389B" w:rsidRDefault="00964224" w:rsidP="00811BD1">
                      <w:pPr>
                        <w:numPr>
                          <w:ilvl w:val="0"/>
                          <w:numId w:val="33"/>
                        </w:numPr>
                        <w:spacing w:line="240" w:lineRule="auto"/>
                        <w:rPr>
                          <w:color w:val="C00000"/>
                        </w:rPr>
                      </w:pPr>
                      <w:r>
                        <w:rPr>
                          <w:color w:val="C00000"/>
                        </w:rPr>
                        <w:t>type of long term relationship</w:t>
                      </w:r>
                    </w:p>
                    <w:p w:rsidR="00964224" w:rsidRDefault="00964224" w:rsidP="00811BD1">
                      <w:pPr>
                        <w:numPr>
                          <w:ilvl w:val="0"/>
                          <w:numId w:val="33"/>
                        </w:numPr>
                        <w:spacing w:line="240" w:lineRule="auto"/>
                        <w:rPr>
                          <w:color w:val="C00000"/>
                        </w:rPr>
                      </w:pPr>
                      <w:proofErr w:type="gramStart"/>
                      <w:r>
                        <w:rPr>
                          <w:color w:val="C00000"/>
                        </w:rPr>
                        <w:t>too</w:t>
                      </w:r>
                      <w:proofErr w:type="gramEnd"/>
                      <w:r>
                        <w:rPr>
                          <w:color w:val="C00000"/>
                        </w:rPr>
                        <w:t xml:space="preserve"> numerous to list!!</w:t>
                      </w:r>
                    </w:p>
                    <w:p w:rsidR="00964224" w:rsidRDefault="00964224" w:rsidP="00811BD1"/>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sectPr w:rsidR="00811BD1" w:rsidRPr="009916C8">
          <w:headerReference w:type="default" r:id="rId28"/>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Experimental Design: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1323975</wp:posOffset>
                </wp:positionH>
                <wp:positionV relativeFrom="paragraph">
                  <wp:posOffset>-244475</wp:posOffset>
                </wp:positionV>
                <wp:extent cx="5069205" cy="485775"/>
                <wp:effectExtent l="0" t="0" r="1714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485775"/>
                        </a:xfrm>
                        <a:prstGeom prst="rect">
                          <a:avLst/>
                        </a:prstGeom>
                        <a:solidFill>
                          <a:srgbClr val="FFFFFF"/>
                        </a:solidFill>
                        <a:ln w="9525">
                          <a:solidFill>
                            <a:srgbClr val="0070C0"/>
                          </a:solidFill>
                          <a:miter lim="800000"/>
                          <a:headEnd/>
                          <a:tailEnd/>
                        </a:ln>
                      </wps:spPr>
                      <wps:txbx>
                        <w:txbxContent>
                          <w:p w:rsidR="00964224" w:rsidRPr="00EF77DE" w:rsidRDefault="00964224" w:rsidP="00811BD1">
                            <w:pPr>
                              <w:rPr>
                                <w:color w:val="0070C0"/>
                              </w:rPr>
                            </w:pPr>
                            <w:r>
                              <w:rPr>
                                <w:color w:val="0070C0"/>
                              </w:rPr>
                              <w:t xml:space="preserve">Main Concern is </w:t>
                            </w:r>
                            <w:r w:rsidRPr="00E51567">
                              <w:rPr>
                                <w:b/>
                                <w:color w:val="0070C0"/>
                              </w:rPr>
                              <w:t>How to Control</w:t>
                            </w:r>
                            <w:r>
                              <w:rPr>
                                <w:color w:val="0070C0"/>
                              </w:rPr>
                              <w:t xml:space="preserve"> – should try to control any extraneous variables identified above (suggested strategies are given below)</w:t>
                            </w:r>
                          </w:p>
                          <w:p w:rsidR="00964224" w:rsidRPr="00EF77DE" w:rsidRDefault="00964224" w:rsidP="00811BD1">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104.25pt;margin-top:-19.25pt;width:399.1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" strokecolor="#0070c0">
                <v:textbox>
                  <w:txbxContent>
                    <w:p w:rsidR="00964224" w:rsidRPr="00EF77DE" w:rsidRDefault="00964224" w:rsidP="00811BD1">
                      <w:pPr>
                        <w:rPr>
                          <w:color w:val="0070C0"/>
                        </w:rPr>
                      </w:pPr>
                      <w:r>
                        <w:rPr>
                          <w:color w:val="0070C0"/>
                        </w:rPr>
                        <w:t xml:space="preserve">Main Concern is </w:t>
                      </w:r>
                      <w:r w:rsidRPr="00E51567">
                        <w:rPr>
                          <w:b/>
                          <w:color w:val="0070C0"/>
                        </w:rPr>
                        <w:t>How to Control</w:t>
                      </w:r>
                      <w:r>
                        <w:rPr>
                          <w:color w:val="0070C0"/>
                        </w:rPr>
                        <w:t xml:space="preserve"> – should try to control any extraneous variables identified above (suggested strategies are given below)</w:t>
                      </w:r>
                    </w:p>
                    <w:p w:rsidR="00964224" w:rsidRPr="00EF77DE" w:rsidRDefault="00964224" w:rsidP="00811BD1">
                      <w:pPr>
                        <w:rPr>
                          <w:color w:val="0070C0"/>
                        </w:rPr>
                      </w:pPr>
                    </w:p>
                  </w:txbxContent>
                </v:textbox>
              </v:shape>
            </w:pict>
          </mc:Fallback>
        </mc:AlternateContent>
      </w:r>
      <w:r w:rsidRPr="009916C8">
        <w:rPr>
          <w:rFonts w:ascii="Times New Roman" w:hAnsi="Times New Roman" w:cs="Times New Roman"/>
          <w:sz w:val="24"/>
          <w:szCs w:val="24"/>
        </w:rPr>
        <w:t xml:space="preserve">BE </w:t>
      </w:r>
      <w:proofErr w:type="gramStart"/>
      <w:r w:rsidRPr="009916C8">
        <w:rPr>
          <w:rFonts w:ascii="Times New Roman" w:hAnsi="Times New Roman" w:cs="Times New Roman"/>
          <w:sz w:val="24"/>
          <w:szCs w:val="24"/>
        </w:rPr>
        <w:t>SPECIFIC !!</w:t>
      </w:r>
      <w:proofErr w:type="gramEnd"/>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580"/>
      </w:tblGrid>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Sample Size:</w:t>
            </w:r>
          </w:p>
          <w:p w:rsidR="00811BD1" w:rsidRPr="009916C8" w:rsidRDefault="00811BD1" w:rsidP="00811BD1">
            <w:pPr>
              <w:spacing w:line="240" w:lineRule="auto"/>
              <w:rPr>
                <w:rFonts w:ascii="Times New Roman" w:eastAsiaTheme="minorHAnsi" w:hAnsi="Times New Roman" w:cs="Times New Roman"/>
                <w:color w:val="C00000"/>
                <w:sz w:val="24"/>
                <w:szCs w:val="24"/>
              </w:rPr>
            </w:pPr>
            <w:r w:rsidRPr="009916C8">
              <w:rPr>
                <w:rFonts w:ascii="Times New Roman" w:eastAsiaTheme="minorHAnsi" w:hAnsi="Times New Roman" w:cs="Times New Roman"/>
                <w:color w:val="C00000"/>
                <w:sz w:val="24"/>
                <w:szCs w:val="24"/>
              </w:rPr>
              <w:t>Answers can vary depending on the background of the students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Measure the Response Variable(s):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Use standard test for depression from professional sources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Also can have psychiatrist do evaluation</w:t>
            </w: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Equipment Needed: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Any test questionnaires used to evaluate depression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color w:val="C00000"/>
                <w:sz w:val="24"/>
                <w:szCs w:val="24"/>
              </w:rPr>
              <w:t>(otherwise, none)</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Take the Sample:</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xml:space="preserve">Find those with a recent break-up of a long-term relationship (possible sources: psychiatrist offices, hospital clinics, doctor’s offices …) </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[Note:  if volunteers are sought through advertising, what could be a problem with that? (Only certain personalities tend to volunteer …)]</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Randomly select participants from those sources</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Control Other Variables: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Randomly assign who is in which group</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Ensure all personality types are in both groups (either take large enough samples or measure this and ensure groups are similar)</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Really need a large enough sample to ensure all groups are similar in such areas as:  job stress, health concerns, family dynamics, etc.</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could try blocking on some of the variables if this concept is known to the students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Ensure Results Apply to the Real World: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xml:space="preserve">Be sure the new therapy provided is not unrealistic by using only the best, well-trained, experienced therapists </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Be sure the sample includes all types of people</w:t>
            </w:r>
          </w:p>
          <w:p w:rsidR="00811BD1" w:rsidRPr="009916C8" w:rsidRDefault="00811BD1" w:rsidP="00811BD1">
            <w:pPr>
              <w:spacing w:line="240" w:lineRule="auto"/>
              <w:rPr>
                <w:rFonts w:ascii="Times New Roman" w:hAnsi="Times New Roman" w:cs="Times New Roman"/>
                <w:color w:val="C00000"/>
                <w:sz w:val="24"/>
                <w:szCs w:val="24"/>
              </w:rPr>
            </w:pP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Other Comments: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jc w:val="center"/>
        <w:rPr>
          <w:rFonts w:ascii="Times New Roman" w:eastAsiaTheme="minorHAnsi" w:hAnsi="Times New Roman" w:cs="Times New Roman"/>
          <w:bCs/>
          <w:sz w:val="24"/>
          <w:szCs w:val="24"/>
        </w:rPr>
      </w:pPr>
    </w:p>
    <w:p w:rsidR="00811BD1" w:rsidRPr="009916C8" w:rsidRDefault="00811BD1" w:rsidP="00811BD1">
      <w:pPr>
        <w:spacing w:line="240" w:lineRule="auto"/>
        <w:rPr>
          <w:rFonts w:ascii="Times New Roman" w:eastAsiaTheme="minorHAnsi" w:hAnsi="Times New Roman" w:cs="Times New Roman"/>
          <w:sz w:val="24"/>
          <w:szCs w:val="24"/>
        </w:rPr>
        <w:sectPr w:rsidR="00811BD1" w:rsidRPr="009916C8">
          <w:headerReference w:type="default" r:id="rId29"/>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jc w:val="center"/>
        <w:rPr>
          <w:rFonts w:ascii="Times New Roman" w:eastAsiaTheme="minorHAnsi" w:hAnsi="Times New Roman" w:cs="Times New Roman"/>
          <w:b/>
          <w:bCs/>
          <w:sz w:val="44"/>
          <w:szCs w:val="44"/>
        </w:rPr>
      </w:pPr>
      <w:r w:rsidRPr="009916C8">
        <w:rPr>
          <w:rFonts w:ascii="Times New Roman" w:eastAsiaTheme="minorHAnsi" w:hAnsi="Times New Roman" w:cs="Times New Roman"/>
          <w:b/>
          <w:bCs/>
          <w:sz w:val="44"/>
          <w:szCs w:val="44"/>
        </w:rPr>
        <w:t>Study Environment</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Design an experiment.  Be detailed. Use this outline.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b/>
          <w:sz w:val="24"/>
          <w:szCs w:val="24"/>
        </w:rPr>
      </w:pPr>
      <w:r w:rsidRPr="009916C8">
        <w:rPr>
          <w:rFonts w:ascii="Times New Roman" w:hAnsi="Times New Roman" w:cs="Times New Roman"/>
          <w:b/>
          <w:sz w:val="24"/>
          <w:szCs w:val="24"/>
        </w:rPr>
        <w:t>Turn in ONE sheet for your group with all names listed above.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 quiet environment seems to help retention when studying for an exam.</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State the hypothesis you want to test (make it specific but concise):</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234950</wp:posOffset>
                </wp:positionH>
                <wp:positionV relativeFrom="paragraph">
                  <wp:posOffset>4445</wp:posOffset>
                </wp:positionV>
                <wp:extent cx="3938905" cy="375285"/>
                <wp:effectExtent l="0" t="0" r="2349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375285"/>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A quiet environment improves retention and comprehension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18.5pt;margin-top:.35pt;width:310.1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" strokecolor="#c00000">
                <v:textbox>
                  <w:txbxContent>
                    <w:p w:rsidR="00964224" w:rsidRPr="006E38F4" w:rsidRDefault="00964224" w:rsidP="00811BD1">
                      <w:pPr>
                        <w:rPr>
                          <w:color w:val="C00000"/>
                        </w:rPr>
                      </w:pPr>
                      <w:r>
                        <w:rPr>
                          <w:color w:val="C00000"/>
                        </w:rPr>
                        <w:t>A quiet environment improves retention and comprehension</w:t>
                      </w:r>
                    </w:p>
                  </w:txbxContent>
                </v:textbox>
              </v:shape>
            </w:pict>
          </mc:Fallback>
        </mc:AlternateConten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your variables.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Response Variable(s): </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234950</wp:posOffset>
                </wp:positionH>
                <wp:positionV relativeFrom="paragraph">
                  <wp:posOffset>19050</wp:posOffset>
                </wp:positionV>
                <wp:extent cx="1909445" cy="297180"/>
                <wp:effectExtent l="0" t="0" r="14605" b="273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Retention, Comprehension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5" type="#_x0000_t202" style="position:absolute;margin-left:18.5pt;margin-top:1.5pt;width:150.35pt;height:23.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" strokecolor="#c00000">
                <v:textbox style="mso-fit-shape-to-text:t">
                  <w:txbxContent>
                    <w:p w:rsidR="00964224" w:rsidRPr="006E38F4" w:rsidRDefault="00964224" w:rsidP="00811BD1">
                      <w:pPr>
                        <w:rPr>
                          <w:color w:val="C00000"/>
                        </w:rPr>
                      </w:pPr>
                      <w:r>
                        <w:rPr>
                          <w:color w:val="C00000"/>
                        </w:rPr>
                        <w:t>Retention, Comprehension</w:t>
                      </w:r>
                    </w:p>
                  </w:txbxContent>
                </v:textbox>
              </v:shape>
            </w:pict>
          </mc:Fallback>
        </mc:AlternateConten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Explanatory Variable(s): </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262890</wp:posOffset>
                </wp:positionH>
                <wp:positionV relativeFrom="paragraph">
                  <wp:posOffset>116840</wp:posOffset>
                </wp:positionV>
                <wp:extent cx="1072515" cy="297180"/>
                <wp:effectExtent l="0" t="0" r="13335" b="273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97180"/>
                        </a:xfrm>
                        <a:prstGeom prst="rect">
                          <a:avLst/>
                        </a:prstGeom>
                        <a:solidFill>
                          <a:srgbClr val="FFFFFF"/>
                        </a:solidFill>
                        <a:ln w="9525">
                          <a:solidFill>
                            <a:srgbClr val="C00000"/>
                          </a:solidFill>
                          <a:miter lim="800000"/>
                          <a:headEnd/>
                          <a:tailEnd/>
                        </a:ln>
                      </wps:spPr>
                      <wps:txbx>
                        <w:txbxContent>
                          <w:p w:rsidR="00964224" w:rsidRPr="006E38F4" w:rsidRDefault="00964224" w:rsidP="00811BD1">
                            <w:pPr>
                              <w:rPr>
                                <w:color w:val="C00000"/>
                              </w:rPr>
                            </w:pPr>
                            <w:r>
                              <w:rPr>
                                <w:color w:val="C00000"/>
                              </w:rPr>
                              <w:t xml:space="preserve">Environment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6" type="#_x0000_t202" style="position:absolute;margin-left:20.7pt;margin-top:9.2pt;width:84.45pt;height:23.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" strokecolor="#c00000">
                <v:textbox style="mso-fit-shape-to-text:t">
                  <w:txbxContent>
                    <w:p w:rsidR="00964224" w:rsidRPr="006E38F4" w:rsidRDefault="00964224" w:rsidP="00811BD1">
                      <w:pPr>
                        <w:rPr>
                          <w:color w:val="C00000"/>
                        </w:rPr>
                      </w:pPr>
                      <w:r>
                        <w:rPr>
                          <w:color w:val="C00000"/>
                        </w:rPr>
                        <w:t xml:space="preserve">Environment </w:t>
                      </w: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Treatments: </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241935</wp:posOffset>
                </wp:positionH>
                <wp:positionV relativeFrom="paragraph">
                  <wp:posOffset>56515</wp:posOffset>
                </wp:positionV>
                <wp:extent cx="2209800" cy="689610"/>
                <wp:effectExtent l="0" t="0" r="19050"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9610"/>
                        </a:xfrm>
                        <a:prstGeom prst="rect">
                          <a:avLst/>
                        </a:prstGeom>
                        <a:solidFill>
                          <a:srgbClr val="FFFFFF"/>
                        </a:solidFill>
                        <a:ln w="9525">
                          <a:solidFill>
                            <a:srgbClr val="C00000"/>
                          </a:solidFill>
                          <a:miter lim="800000"/>
                          <a:headEnd/>
                          <a:tailEnd/>
                        </a:ln>
                      </wps:spPr>
                      <wps:txbx>
                        <w:txbxContent>
                          <w:p w:rsidR="00964224" w:rsidRDefault="00964224" w:rsidP="00811BD1">
                            <w:pPr>
                              <w:rPr>
                                <w:color w:val="C00000"/>
                              </w:rPr>
                            </w:pPr>
                            <w:r>
                              <w:rPr>
                                <w:color w:val="C00000"/>
                              </w:rPr>
                              <w:t>Quiet environment</w:t>
                            </w:r>
                          </w:p>
                          <w:p w:rsidR="00964224" w:rsidRDefault="00964224" w:rsidP="00811BD1">
                            <w:pPr>
                              <w:rPr>
                                <w:color w:val="C00000"/>
                              </w:rPr>
                            </w:pPr>
                            <w:r>
                              <w:rPr>
                                <w:color w:val="C00000"/>
                              </w:rPr>
                              <w:t>Moderately noisy environment</w:t>
                            </w:r>
                          </w:p>
                          <w:p w:rsidR="00964224" w:rsidRPr="006E38F4" w:rsidRDefault="00964224" w:rsidP="00811BD1">
                            <w:pPr>
                              <w:rPr>
                                <w:color w:val="C00000"/>
                              </w:rPr>
                            </w:pPr>
                            <w:r>
                              <w:rPr>
                                <w:color w:val="C00000"/>
                              </w:rPr>
                              <w:t>Noisy environment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7" type="#_x0000_t202" style="position:absolute;margin-left:19.05pt;margin-top:4.45pt;width:174pt;height:54.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" strokecolor="#c00000">
                <v:textbox style="mso-fit-shape-to-text:t">
                  <w:txbxContent>
                    <w:p w:rsidR="00964224" w:rsidRDefault="00964224" w:rsidP="00811BD1">
                      <w:pPr>
                        <w:rPr>
                          <w:color w:val="C00000"/>
                        </w:rPr>
                      </w:pPr>
                      <w:r>
                        <w:rPr>
                          <w:color w:val="C00000"/>
                        </w:rPr>
                        <w:t>Quiet environment</w:t>
                      </w:r>
                    </w:p>
                    <w:p w:rsidR="00964224" w:rsidRDefault="00964224" w:rsidP="00811BD1">
                      <w:pPr>
                        <w:rPr>
                          <w:color w:val="C00000"/>
                        </w:rPr>
                      </w:pPr>
                      <w:r>
                        <w:rPr>
                          <w:color w:val="C00000"/>
                        </w:rPr>
                        <w:t>Moderately noisy environment</w:t>
                      </w:r>
                    </w:p>
                    <w:p w:rsidR="00964224" w:rsidRPr="006E38F4" w:rsidRDefault="00964224" w:rsidP="00811BD1">
                      <w:pPr>
                        <w:rPr>
                          <w:color w:val="C00000"/>
                        </w:rPr>
                      </w:pPr>
                      <w:r>
                        <w:rPr>
                          <w:color w:val="C00000"/>
                        </w:rPr>
                        <w:t>Noisy environment</w:t>
                      </w: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Extraneous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These are variables that may affect the outcome of the experiment, but are not really of interest to this study.</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276225</wp:posOffset>
                </wp:positionH>
                <wp:positionV relativeFrom="paragraph">
                  <wp:posOffset>120015</wp:posOffset>
                </wp:positionV>
                <wp:extent cx="5838825" cy="108077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80770"/>
                        </a:xfrm>
                        <a:prstGeom prst="rect">
                          <a:avLst/>
                        </a:prstGeom>
                        <a:solidFill>
                          <a:srgbClr val="FFFFFF"/>
                        </a:solidFill>
                        <a:ln w="9525">
                          <a:solidFill>
                            <a:srgbClr val="C00000"/>
                          </a:solidFill>
                          <a:miter lim="800000"/>
                          <a:headEnd/>
                          <a:tailEnd/>
                        </a:ln>
                      </wps:spPr>
                      <wps:txbx>
                        <w:txbxContent>
                          <w:p w:rsidR="00964224" w:rsidRDefault="00964224" w:rsidP="00811BD1">
                            <w:pPr>
                              <w:rPr>
                                <w:color w:val="C00000"/>
                              </w:rPr>
                            </w:pPr>
                            <w:proofErr w:type="gramStart"/>
                            <w:r>
                              <w:rPr>
                                <w:color w:val="C00000"/>
                              </w:rPr>
                              <w:t>possible</w:t>
                            </w:r>
                            <w:proofErr w:type="gramEnd"/>
                            <w:r>
                              <w:rPr>
                                <w:color w:val="C00000"/>
                              </w:rPr>
                              <w:t xml:space="preserve"> variables:</w:t>
                            </w:r>
                          </w:p>
                          <w:p w:rsidR="00964224" w:rsidRDefault="00964224" w:rsidP="00811BD1">
                            <w:pPr>
                              <w:numPr>
                                <w:ilvl w:val="0"/>
                                <w:numId w:val="32"/>
                              </w:numPr>
                              <w:spacing w:line="240" w:lineRule="auto"/>
                              <w:rPr>
                                <w:color w:val="C00000"/>
                              </w:rPr>
                            </w:pPr>
                            <w:r>
                              <w:rPr>
                                <w:color w:val="C00000"/>
                              </w:rPr>
                              <w:t>individual abilities in the subject area of the exam</w:t>
                            </w:r>
                          </w:p>
                          <w:p w:rsidR="00964224" w:rsidRDefault="00964224" w:rsidP="00811BD1">
                            <w:pPr>
                              <w:numPr>
                                <w:ilvl w:val="0"/>
                                <w:numId w:val="32"/>
                              </w:numPr>
                              <w:spacing w:line="240" w:lineRule="auto"/>
                              <w:rPr>
                                <w:color w:val="C00000"/>
                              </w:rPr>
                            </w:pPr>
                            <w:proofErr w:type="gramStart"/>
                            <w:r>
                              <w:rPr>
                                <w:color w:val="C00000"/>
                              </w:rPr>
                              <w:t>possible</w:t>
                            </w:r>
                            <w:proofErr w:type="gramEnd"/>
                            <w:r>
                              <w:rPr>
                                <w:color w:val="C00000"/>
                              </w:rPr>
                              <w:t xml:space="preserve"> background noises (outside hallways, busy streets, people in the room, etc.)</w:t>
                            </w:r>
                          </w:p>
                          <w:p w:rsidR="00964224" w:rsidRDefault="00964224" w:rsidP="00811BD1">
                            <w:pPr>
                              <w:numPr>
                                <w:ilvl w:val="0"/>
                                <w:numId w:val="32"/>
                              </w:numPr>
                              <w:spacing w:line="240" w:lineRule="auto"/>
                              <w:rPr>
                                <w:color w:val="C00000"/>
                              </w:rPr>
                            </w:pPr>
                            <w:r>
                              <w:rPr>
                                <w:color w:val="C00000"/>
                              </w:rPr>
                              <w:t>possible movement in the room</w:t>
                            </w:r>
                          </w:p>
                          <w:p w:rsidR="00964224" w:rsidRPr="00FC389B" w:rsidRDefault="00964224" w:rsidP="00811BD1">
                            <w:pPr>
                              <w:spacing w:line="240" w:lineRule="auto"/>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8" type="#_x0000_t202" style="position:absolute;margin-left:21.75pt;margin-top:9.45pt;width:459.75pt;height:8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" strokecolor="#c00000">
                <v:textbox>
                  <w:txbxContent>
                    <w:p w:rsidR="00964224" w:rsidRDefault="00964224" w:rsidP="00811BD1">
                      <w:pPr>
                        <w:rPr>
                          <w:color w:val="C00000"/>
                        </w:rPr>
                      </w:pPr>
                      <w:proofErr w:type="gramStart"/>
                      <w:r>
                        <w:rPr>
                          <w:color w:val="C00000"/>
                        </w:rPr>
                        <w:t>possible</w:t>
                      </w:r>
                      <w:proofErr w:type="gramEnd"/>
                      <w:r>
                        <w:rPr>
                          <w:color w:val="C00000"/>
                        </w:rPr>
                        <w:t xml:space="preserve"> variables:</w:t>
                      </w:r>
                    </w:p>
                    <w:p w:rsidR="00964224" w:rsidRDefault="00964224" w:rsidP="00811BD1">
                      <w:pPr>
                        <w:numPr>
                          <w:ilvl w:val="0"/>
                          <w:numId w:val="32"/>
                        </w:numPr>
                        <w:spacing w:line="240" w:lineRule="auto"/>
                        <w:rPr>
                          <w:color w:val="C00000"/>
                        </w:rPr>
                      </w:pPr>
                      <w:r>
                        <w:rPr>
                          <w:color w:val="C00000"/>
                        </w:rPr>
                        <w:t>individual abilities in the subject area of the exam</w:t>
                      </w:r>
                    </w:p>
                    <w:p w:rsidR="00964224" w:rsidRDefault="00964224" w:rsidP="00811BD1">
                      <w:pPr>
                        <w:numPr>
                          <w:ilvl w:val="0"/>
                          <w:numId w:val="32"/>
                        </w:numPr>
                        <w:spacing w:line="240" w:lineRule="auto"/>
                        <w:rPr>
                          <w:color w:val="C00000"/>
                        </w:rPr>
                      </w:pPr>
                      <w:proofErr w:type="gramStart"/>
                      <w:r>
                        <w:rPr>
                          <w:color w:val="C00000"/>
                        </w:rPr>
                        <w:t>possible</w:t>
                      </w:r>
                      <w:proofErr w:type="gramEnd"/>
                      <w:r>
                        <w:rPr>
                          <w:color w:val="C00000"/>
                        </w:rPr>
                        <w:t xml:space="preserve"> background noises (outside hallways, busy streets, people in the room, etc.)</w:t>
                      </w:r>
                    </w:p>
                    <w:p w:rsidR="00964224" w:rsidRDefault="00964224" w:rsidP="00811BD1">
                      <w:pPr>
                        <w:numPr>
                          <w:ilvl w:val="0"/>
                          <w:numId w:val="32"/>
                        </w:numPr>
                        <w:spacing w:line="240" w:lineRule="auto"/>
                        <w:rPr>
                          <w:color w:val="C00000"/>
                        </w:rPr>
                      </w:pPr>
                      <w:r>
                        <w:rPr>
                          <w:color w:val="C00000"/>
                        </w:rPr>
                        <w:t>possible movement in the room</w:t>
                      </w:r>
                    </w:p>
                    <w:p w:rsidR="00964224" w:rsidRPr="00FC389B" w:rsidRDefault="00964224" w:rsidP="00811BD1">
                      <w:pPr>
                        <w:spacing w:line="240" w:lineRule="auto"/>
                        <w:rPr>
                          <w:color w:val="C00000"/>
                        </w:rPr>
                      </w:pP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sectPr w:rsidR="00811BD1" w:rsidRPr="009916C8">
          <w:headerReference w:type="default" r:id="rId30"/>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Experimental Design: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1323975</wp:posOffset>
                </wp:positionH>
                <wp:positionV relativeFrom="paragraph">
                  <wp:posOffset>-244475</wp:posOffset>
                </wp:positionV>
                <wp:extent cx="5069205" cy="485775"/>
                <wp:effectExtent l="0" t="0" r="1714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485775"/>
                        </a:xfrm>
                        <a:prstGeom prst="rect">
                          <a:avLst/>
                        </a:prstGeom>
                        <a:solidFill>
                          <a:srgbClr val="FFFFFF"/>
                        </a:solidFill>
                        <a:ln w="9525">
                          <a:solidFill>
                            <a:srgbClr val="0070C0"/>
                          </a:solidFill>
                          <a:miter lim="800000"/>
                          <a:headEnd/>
                          <a:tailEnd/>
                        </a:ln>
                      </wps:spPr>
                      <wps:txbx>
                        <w:txbxContent>
                          <w:p w:rsidR="00964224" w:rsidRPr="00EF77DE" w:rsidRDefault="00964224" w:rsidP="00811BD1">
                            <w:pPr>
                              <w:rPr>
                                <w:color w:val="0070C0"/>
                              </w:rPr>
                            </w:pPr>
                            <w:r>
                              <w:rPr>
                                <w:color w:val="0070C0"/>
                              </w:rPr>
                              <w:t xml:space="preserve">Main Concern is </w:t>
                            </w:r>
                            <w:r w:rsidRPr="00E51567">
                              <w:rPr>
                                <w:b/>
                                <w:color w:val="0070C0"/>
                              </w:rPr>
                              <w:t>How to Control</w:t>
                            </w:r>
                            <w:r>
                              <w:rPr>
                                <w:color w:val="0070C0"/>
                              </w:rPr>
                              <w:t xml:space="preserve"> – should try to control any extraneous variables identified above (suggested strategies are given below)</w:t>
                            </w:r>
                          </w:p>
                          <w:p w:rsidR="00964224" w:rsidRPr="00EF77DE" w:rsidRDefault="00964224" w:rsidP="00811BD1">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9" type="#_x0000_t202" style="position:absolute;margin-left:104.25pt;margin-top:-19.25pt;width:399.1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" strokecolor="#0070c0">
                <v:textbox>
                  <w:txbxContent>
                    <w:p w:rsidR="00964224" w:rsidRPr="00EF77DE" w:rsidRDefault="00964224" w:rsidP="00811BD1">
                      <w:pPr>
                        <w:rPr>
                          <w:color w:val="0070C0"/>
                        </w:rPr>
                      </w:pPr>
                      <w:r>
                        <w:rPr>
                          <w:color w:val="0070C0"/>
                        </w:rPr>
                        <w:t xml:space="preserve">Main Concern is </w:t>
                      </w:r>
                      <w:r w:rsidRPr="00E51567">
                        <w:rPr>
                          <w:b/>
                          <w:color w:val="0070C0"/>
                        </w:rPr>
                        <w:t>How to Control</w:t>
                      </w:r>
                      <w:r>
                        <w:rPr>
                          <w:color w:val="0070C0"/>
                        </w:rPr>
                        <w:t xml:space="preserve"> – should try to control any extraneous variables identified above (suggested strategies are given below)</w:t>
                      </w:r>
                    </w:p>
                    <w:p w:rsidR="00964224" w:rsidRPr="00EF77DE" w:rsidRDefault="00964224" w:rsidP="00811BD1">
                      <w:pPr>
                        <w:rPr>
                          <w:color w:val="0070C0"/>
                        </w:rPr>
                      </w:pPr>
                    </w:p>
                  </w:txbxContent>
                </v:textbox>
              </v:shape>
            </w:pict>
          </mc:Fallback>
        </mc:AlternateContent>
      </w:r>
      <w:r w:rsidRPr="009916C8">
        <w:rPr>
          <w:rFonts w:ascii="Times New Roman" w:hAnsi="Times New Roman" w:cs="Times New Roman"/>
          <w:sz w:val="24"/>
          <w:szCs w:val="24"/>
        </w:rPr>
        <w:t xml:space="preserve">BE </w:t>
      </w:r>
      <w:proofErr w:type="gramStart"/>
      <w:r w:rsidRPr="009916C8">
        <w:rPr>
          <w:rFonts w:ascii="Times New Roman" w:hAnsi="Times New Roman" w:cs="Times New Roman"/>
          <w:sz w:val="24"/>
          <w:szCs w:val="24"/>
        </w:rPr>
        <w:t>SPECIFIC !!</w:t>
      </w:r>
      <w:proofErr w:type="gramEnd"/>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580"/>
      </w:tblGrid>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Sample Size:</w:t>
            </w:r>
          </w:p>
          <w:p w:rsidR="00811BD1" w:rsidRPr="009916C8" w:rsidRDefault="00811BD1" w:rsidP="00811BD1">
            <w:pPr>
              <w:spacing w:line="240" w:lineRule="auto"/>
              <w:rPr>
                <w:rFonts w:ascii="Times New Roman" w:eastAsiaTheme="minorHAnsi" w:hAnsi="Times New Roman" w:cs="Times New Roman"/>
                <w:color w:val="C00000"/>
                <w:sz w:val="24"/>
                <w:szCs w:val="24"/>
              </w:rPr>
            </w:pPr>
            <w:r w:rsidRPr="009916C8">
              <w:rPr>
                <w:rFonts w:ascii="Times New Roman" w:eastAsiaTheme="minorHAnsi" w:hAnsi="Times New Roman" w:cs="Times New Roman"/>
                <w:color w:val="C00000"/>
                <w:sz w:val="24"/>
                <w:szCs w:val="24"/>
              </w:rPr>
              <w:t>Answer may depend on what the class has previously learned about sample size</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Measure the Response Variable(s):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Immediately after studying take a test for retention and a test for comprehension</w:t>
            </w: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Equipment Needed: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People/recorder for making noise/distractions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xml:space="preserve">Tests for retention/comprehension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Take the Sample:</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Ask for volunteers of regional high school students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xml:space="preserve">Randomly select participants from volunteers </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(better would be to ask for teachers to allow their classes to participate – and select randomly from this larger group)</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Control Other Variables: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Randomly assign who is in which group</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Give before and after tests and use the difference so that individual abilities are accounted for</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Do in a controlled environment so that the effects of background are removed (all have same noise/distractions – no trains, sirens, construction, etc. differences)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Ensure all cell phones and similar devices are turned off!</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Ensure Results Apply to the Real World: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xml:space="preserve">Don’t use just college students </w:t>
            </w:r>
            <w:r w:rsidRPr="009916C8">
              <w:rPr>
                <w:rFonts w:ascii="Times New Roman" w:hAnsi="Times New Roman" w:cs="Times New Roman"/>
                <w:b/>
                <w:color w:val="C00000"/>
                <w:sz w:val="24"/>
                <w:szCs w:val="24"/>
              </w:rPr>
              <w:t>IF</w:t>
            </w:r>
            <w:r w:rsidRPr="009916C8">
              <w:rPr>
                <w:rFonts w:ascii="Times New Roman" w:hAnsi="Times New Roman" w:cs="Times New Roman"/>
                <w:color w:val="C00000"/>
                <w:sz w:val="24"/>
                <w:szCs w:val="24"/>
              </w:rPr>
              <w:t xml:space="preserve"> the intent is for high school students (if the intent is for college, then use only college students)</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xml:space="preserve">Make the noise/distractions realistic, i.e. use music, TV programs that the participant likes, have realistic background noises </w:t>
            </w: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Other Comments: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eastAsiaTheme="minorHAnsi" w:hAnsi="Times New Roman" w:cs="Times New Roman"/>
          <w:sz w:val="24"/>
          <w:szCs w:val="24"/>
        </w:rPr>
        <w:br w:type="page"/>
      </w:r>
    </w:p>
    <w:p w:rsidR="00811BD1" w:rsidRPr="009916C8" w:rsidRDefault="00811BD1" w:rsidP="00811BD1">
      <w:pPr>
        <w:spacing w:line="240" w:lineRule="auto"/>
        <w:jc w:val="center"/>
        <w:rPr>
          <w:rFonts w:ascii="Times New Roman" w:eastAsiaTheme="minorHAnsi" w:hAnsi="Times New Roman" w:cs="Times New Roman"/>
          <w:b/>
          <w:bCs/>
          <w:sz w:val="44"/>
          <w:szCs w:val="44"/>
        </w:rPr>
      </w:pPr>
      <w:r w:rsidRPr="009916C8">
        <w:rPr>
          <w:rFonts w:ascii="Times New Roman" w:eastAsiaTheme="minorHAnsi" w:hAnsi="Times New Roman" w:cs="Times New Roman"/>
          <w:b/>
          <w:bCs/>
          <w:sz w:val="44"/>
          <w:szCs w:val="44"/>
        </w:rPr>
        <w:lastRenderedPageBreak/>
        <w:t>Consuming Cola</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Design an experiment.  Be detailed.  Use this outline.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b/>
          <w:sz w:val="24"/>
          <w:szCs w:val="24"/>
        </w:rPr>
      </w:pPr>
      <w:r w:rsidRPr="009916C8">
        <w:rPr>
          <w:rFonts w:ascii="Times New Roman" w:hAnsi="Times New Roman" w:cs="Times New Roman"/>
          <w:b/>
          <w:sz w:val="24"/>
          <w:szCs w:val="24"/>
        </w:rPr>
        <w:t>Turn in ONE sheet for your group with all names listed above.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There is a question regarding the safety of energy drinks.  This is because of many different ingredients, but especially because of the high level of caffeine in the drinks.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State the hypothesis you want to test (make it specific but concise):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your variables.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Response Variable(s):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Explanatory Variable(s):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Treatments: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Extraneous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These are variables that may affect the outcome of the experiment, but are not really of interest to this study.</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sectPr w:rsidR="00811BD1" w:rsidRPr="009916C8">
          <w:headerReference w:type="default" r:id="rId31"/>
          <w:footerReference w:type="even" r:id="rId32"/>
          <w:footerReference w:type="default" r:id="rId33"/>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Experimental Design: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BE </w:t>
      </w:r>
      <w:proofErr w:type="gramStart"/>
      <w:r w:rsidRPr="009916C8">
        <w:rPr>
          <w:rFonts w:ascii="Times New Roman" w:hAnsi="Times New Roman" w:cs="Times New Roman"/>
          <w:sz w:val="24"/>
          <w:szCs w:val="24"/>
        </w:rPr>
        <w:t>SPECIFIC !!</w:t>
      </w:r>
      <w:proofErr w:type="gramEnd"/>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580"/>
      </w:tblGrid>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Sample Size:</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Measure the Response Variable(s):</w:t>
            </w: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Equipment Needed:</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Take the Sample:</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Control Other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Describe how each of the extraneous variables will be controlled</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Applicable Results: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Can the results be generalized to the U.S. public?</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If not, what would have to be done to be able to generalize to the entire U.S. public?</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Other Comments: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br w:type="page"/>
      </w:r>
    </w:p>
    <w:p w:rsidR="00811BD1" w:rsidRPr="009916C8" w:rsidRDefault="00811BD1" w:rsidP="00811BD1">
      <w:pPr>
        <w:spacing w:line="240" w:lineRule="auto"/>
        <w:jc w:val="center"/>
        <w:rPr>
          <w:rFonts w:ascii="Times New Roman" w:hAnsi="Times New Roman" w:cs="Times New Roman"/>
          <w:sz w:val="24"/>
          <w:szCs w:val="24"/>
        </w:rPr>
      </w:pPr>
    </w:p>
    <w:p w:rsidR="00811BD1" w:rsidRPr="009916C8" w:rsidRDefault="00811BD1" w:rsidP="00811BD1">
      <w:pPr>
        <w:spacing w:line="240" w:lineRule="auto"/>
        <w:jc w:val="center"/>
        <w:rPr>
          <w:rFonts w:ascii="Times New Roman" w:hAnsi="Times New Roman" w:cs="Times New Roman"/>
          <w:sz w:val="24"/>
          <w:szCs w:val="24"/>
        </w:rPr>
      </w:pPr>
    </w:p>
    <w:p w:rsidR="00811BD1" w:rsidRPr="009916C8" w:rsidRDefault="00811BD1" w:rsidP="00811BD1">
      <w:pPr>
        <w:spacing w:line="240" w:lineRule="auto"/>
        <w:jc w:val="center"/>
        <w:rPr>
          <w:rFonts w:ascii="Times New Roman" w:hAnsi="Times New Roman" w:cs="Times New Roman"/>
          <w:b/>
          <w:sz w:val="44"/>
          <w:szCs w:val="44"/>
          <w:u w:val="single"/>
        </w:rPr>
      </w:pPr>
      <w:r w:rsidRPr="009916C8">
        <w:rPr>
          <w:rFonts w:ascii="Times New Roman" w:hAnsi="Times New Roman" w:cs="Times New Roman"/>
          <w:b/>
          <w:sz w:val="44"/>
          <w:szCs w:val="44"/>
          <w:u w:val="single"/>
        </w:rPr>
        <w:t>Group Data Collection Sheet</w:t>
      </w:r>
    </w:p>
    <w:p w:rsidR="00811BD1" w:rsidRPr="009916C8" w:rsidRDefault="00811BD1" w:rsidP="00811BD1">
      <w:pPr>
        <w:spacing w:line="240" w:lineRule="auto"/>
        <w:jc w:val="center"/>
        <w:rPr>
          <w:rFonts w:ascii="Times New Roman" w:hAnsi="Times New Roman" w:cs="Times New Roman"/>
          <w:b/>
          <w:sz w:val="32"/>
          <w:szCs w:val="32"/>
        </w:rPr>
      </w:pPr>
      <w:r w:rsidRPr="009916C8">
        <w:rPr>
          <w:rFonts w:ascii="Times New Roman" w:hAnsi="Times New Roman" w:cs="Times New Roman"/>
          <w:noProof/>
          <w:sz w:val="32"/>
          <w:szCs w:val="32"/>
        </w:rPr>
        <mc:AlternateContent>
          <mc:Choice Requires="wps">
            <w:drawing>
              <wp:anchor distT="0" distB="0" distL="114300" distR="114300" simplePos="0" relativeHeight="251679744" behindDoc="0" locked="0" layoutInCell="1" allowOverlap="1">
                <wp:simplePos x="0" y="0"/>
                <wp:positionH relativeFrom="column">
                  <wp:posOffset>-69850</wp:posOffset>
                </wp:positionH>
                <wp:positionV relativeFrom="paragraph">
                  <wp:posOffset>-266065</wp:posOffset>
                </wp:positionV>
                <wp:extent cx="354330" cy="297180"/>
                <wp:effectExtent l="0" t="0" r="26670" b="273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97180"/>
                        </a:xfrm>
                        <a:prstGeom prst="rect">
                          <a:avLst/>
                        </a:prstGeom>
                        <a:solidFill>
                          <a:srgbClr val="FFFFFF"/>
                        </a:solidFill>
                        <a:ln w="9525">
                          <a:solidFill>
                            <a:srgbClr val="000000"/>
                          </a:solidFill>
                          <a:miter lim="800000"/>
                          <a:headEnd/>
                          <a:tailEnd/>
                        </a:ln>
                      </wps:spPr>
                      <wps:txbx>
                        <w:txbxContent>
                          <w:p w:rsidR="00964224" w:rsidRDefault="00964224" w:rsidP="00811BD1">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50" type="#_x0000_t202" style="position:absolute;left:0;text-align:left;margin-left:-5.5pt;margin-top:-20.95pt;width:27.9pt;height:23.4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">
                <v:textbox style="mso-fit-shape-to-text:t">
                  <w:txbxContent>
                    <w:p w:rsidR="00964224" w:rsidRDefault="00964224" w:rsidP="00811BD1">
                      <w:r>
                        <w:t>A</w:t>
                      </w:r>
                    </w:p>
                  </w:txbxContent>
                </v:textbox>
              </v:shape>
            </w:pict>
          </mc:Fallback>
        </mc:AlternateContent>
      </w:r>
      <w:r w:rsidRPr="009916C8">
        <w:rPr>
          <w:rFonts w:ascii="Times New Roman" w:hAnsi="Times New Roman" w:cs="Times New Roman"/>
          <w:b/>
          <w:sz w:val="32"/>
          <w:szCs w:val="32"/>
        </w:rPr>
        <w:t>(Cola Consumption)</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70"/>
        <w:gridCol w:w="2070"/>
        <w:gridCol w:w="3420"/>
      </w:tblGrid>
      <w:tr w:rsidR="00811BD1" w:rsidRPr="009916C8" w:rsidTr="00811BD1">
        <w:tc>
          <w:tcPr>
            <w:tcW w:w="2448"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Student ID Number</w:t>
            </w:r>
          </w:p>
        </w:tc>
        <w:tc>
          <w:tcPr>
            <w:tcW w:w="2070"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Pulse Before</w:t>
            </w:r>
          </w:p>
        </w:tc>
        <w:tc>
          <w:tcPr>
            <w:tcW w:w="2070"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Pulse After</w:t>
            </w:r>
          </w:p>
        </w:tc>
        <w:tc>
          <w:tcPr>
            <w:tcW w:w="3420"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Difference (After – Before)</w:t>
            </w:r>
          </w:p>
        </w:tc>
      </w:tr>
      <w:tr w:rsidR="00811BD1" w:rsidRPr="009916C8" w:rsidTr="00811BD1">
        <w:tc>
          <w:tcPr>
            <w:tcW w:w="2448"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420"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244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42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244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42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244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42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244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42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244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42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244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07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42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bl>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jc w:val="center"/>
        <w:rPr>
          <w:rFonts w:ascii="Times New Roman" w:hAnsi="Times New Roman" w:cs="Times New Roman"/>
          <w:b/>
          <w:sz w:val="44"/>
          <w:szCs w:val="44"/>
          <w:u w:val="single"/>
        </w:rPr>
      </w:pPr>
      <w:r w:rsidRPr="009916C8">
        <w:rPr>
          <w:rFonts w:ascii="Times New Roman" w:hAnsi="Times New Roman" w:cs="Times New Roman"/>
          <w:b/>
          <w:sz w:val="44"/>
          <w:szCs w:val="44"/>
          <w:u w:val="single"/>
        </w:rPr>
        <w:t>Class Data Collection Sheet</w:t>
      </w:r>
    </w:p>
    <w:p w:rsidR="00811BD1" w:rsidRPr="009916C8" w:rsidRDefault="00811BD1" w:rsidP="00811BD1">
      <w:pPr>
        <w:spacing w:line="240" w:lineRule="auto"/>
        <w:jc w:val="center"/>
        <w:rPr>
          <w:rFonts w:ascii="Times New Roman" w:hAnsi="Times New Roman" w:cs="Times New Roman"/>
          <w:b/>
          <w:sz w:val="32"/>
          <w:szCs w:val="32"/>
        </w:rPr>
      </w:pPr>
      <w:r w:rsidRPr="009916C8">
        <w:rPr>
          <w:rFonts w:ascii="Times New Roman" w:hAnsi="Times New Roman" w:cs="Times New Roman"/>
          <w:b/>
          <w:noProof/>
          <w:sz w:val="32"/>
          <w:szCs w:val="32"/>
        </w:rPr>
        <mc:AlternateContent>
          <mc:Choice Requires="wps">
            <w:drawing>
              <wp:anchor distT="0" distB="0" distL="114300" distR="114300" simplePos="0" relativeHeight="251681792" behindDoc="0" locked="0" layoutInCell="1" allowOverlap="1">
                <wp:simplePos x="0" y="0"/>
                <wp:positionH relativeFrom="column">
                  <wp:posOffset>82550</wp:posOffset>
                </wp:positionH>
                <wp:positionV relativeFrom="paragraph">
                  <wp:posOffset>-113665</wp:posOffset>
                </wp:positionV>
                <wp:extent cx="354330" cy="297180"/>
                <wp:effectExtent l="0" t="0" r="26670" b="273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97180"/>
                        </a:xfrm>
                        <a:prstGeom prst="rect">
                          <a:avLst/>
                        </a:prstGeom>
                        <a:solidFill>
                          <a:srgbClr val="FFFFFF"/>
                        </a:solidFill>
                        <a:ln w="9525">
                          <a:solidFill>
                            <a:srgbClr val="000000"/>
                          </a:solidFill>
                          <a:miter lim="800000"/>
                          <a:headEnd/>
                          <a:tailEnd/>
                        </a:ln>
                      </wps:spPr>
                      <wps:txbx>
                        <w:txbxContent>
                          <w:p w:rsidR="00964224" w:rsidRDefault="00964224" w:rsidP="00811BD1">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51" type="#_x0000_t202" style="position:absolute;left:0;text-align:left;margin-left:6.5pt;margin-top:-8.95pt;width:27.9pt;height:23.4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">
                <v:textbox style="mso-fit-shape-to-text:t">
                  <w:txbxContent>
                    <w:p w:rsidR="00964224" w:rsidRDefault="00964224" w:rsidP="00811BD1">
                      <w:r>
                        <w:t>A</w:t>
                      </w:r>
                    </w:p>
                  </w:txbxContent>
                </v:textbox>
              </v:shape>
            </w:pict>
          </mc:Fallback>
        </mc:AlternateContent>
      </w:r>
      <w:r w:rsidRPr="009916C8">
        <w:rPr>
          <w:rFonts w:ascii="Times New Roman" w:hAnsi="Times New Roman" w:cs="Times New Roman"/>
          <w:b/>
          <w:sz w:val="32"/>
          <w:szCs w:val="32"/>
        </w:rPr>
        <w:t>(Cola Consumption)</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056"/>
        <w:gridCol w:w="1040"/>
        <w:gridCol w:w="1781"/>
        <w:gridCol w:w="270"/>
        <w:gridCol w:w="986"/>
        <w:gridCol w:w="1058"/>
        <w:gridCol w:w="1044"/>
        <w:gridCol w:w="1828"/>
      </w:tblGrid>
      <w:tr w:rsidR="00811BD1" w:rsidRPr="009916C8" w:rsidTr="00811BD1">
        <w:tc>
          <w:tcPr>
            <w:tcW w:w="1001"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Student ID </w:t>
            </w:r>
          </w:p>
        </w:tc>
        <w:tc>
          <w:tcPr>
            <w:tcW w:w="1056"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Pulse </w:t>
            </w: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Before</w:t>
            </w:r>
          </w:p>
        </w:tc>
        <w:tc>
          <w:tcPr>
            <w:tcW w:w="1040"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Pulse </w:t>
            </w: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After</w:t>
            </w:r>
          </w:p>
        </w:tc>
        <w:tc>
          <w:tcPr>
            <w:tcW w:w="1781"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Difference</w:t>
            </w: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(After – Before)</w:t>
            </w:r>
          </w:p>
        </w:tc>
        <w:tc>
          <w:tcPr>
            <w:tcW w:w="270" w:type="dxa"/>
            <w:tcBorders>
              <w:top w:val="nil"/>
              <w:bottom w:val="nil"/>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p>
        </w:tc>
        <w:tc>
          <w:tcPr>
            <w:tcW w:w="986"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Student ID </w:t>
            </w:r>
          </w:p>
        </w:tc>
        <w:tc>
          <w:tcPr>
            <w:tcW w:w="1058"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Pulse </w:t>
            </w: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Before</w:t>
            </w:r>
          </w:p>
        </w:tc>
        <w:tc>
          <w:tcPr>
            <w:tcW w:w="1044"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Pulse </w:t>
            </w: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After</w:t>
            </w:r>
          </w:p>
        </w:tc>
        <w:tc>
          <w:tcPr>
            <w:tcW w:w="1828"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Difference</w:t>
            </w: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(After – Before)</w:t>
            </w:r>
          </w:p>
        </w:tc>
      </w:tr>
      <w:tr w:rsidR="00811BD1" w:rsidRPr="009916C8" w:rsidTr="00811BD1">
        <w:tc>
          <w:tcPr>
            <w:tcW w:w="1001"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00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781"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27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8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5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04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82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jc w:val="center"/>
        <w:rPr>
          <w:rFonts w:ascii="Times New Roman" w:hAnsi="Times New Roman" w:cs="Times New Roman"/>
          <w:b/>
          <w:sz w:val="24"/>
          <w:szCs w:val="24"/>
          <w:u w:val="single"/>
        </w:rPr>
      </w:pPr>
      <w:r w:rsidRPr="009916C8">
        <w:rPr>
          <w:rFonts w:ascii="Times New Roman" w:hAnsi="Times New Roman" w:cs="Times New Roman"/>
          <w:b/>
          <w:sz w:val="24"/>
          <w:szCs w:val="24"/>
          <w:u w:val="single"/>
        </w:rPr>
        <w:br w:type="page"/>
      </w:r>
    </w:p>
    <w:p w:rsidR="00811BD1" w:rsidRPr="009916C8" w:rsidRDefault="00811BD1" w:rsidP="00811BD1">
      <w:pPr>
        <w:spacing w:line="240" w:lineRule="auto"/>
        <w:jc w:val="center"/>
        <w:rPr>
          <w:rFonts w:ascii="Times New Roman" w:hAnsi="Times New Roman" w:cs="Times New Roman"/>
          <w:b/>
          <w:sz w:val="24"/>
          <w:szCs w:val="24"/>
          <w:u w:val="single"/>
        </w:rPr>
      </w:pPr>
    </w:p>
    <w:p w:rsidR="00811BD1" w:rsidRPr="009916C8" w:rsidRDefault="00811BD1" w:rsidP="00811BD1">
      <w:pPr>
        <w:spacing w:line="240" w:lineRule="auto"/>
        <w:jc w:val="center"/>
        <w:rPr>
          <w:rFonts w:ascii="Times New Roman" w:hAnsi="Times New Roman" w:cs="Times New Roman"/>
          <w:b/>
          <w:sz w:val="44"/>
          <w:szCs w:val="44"/>
          <w:u w:val="single"/>
        </w:rPr>
      </w:pPr>
      <w:r w:rsidRPr="009916C8">
        <w:rPr>
          <w:rFonts w:ascii="Times New Roman" w:hAnsi="Times New Roman" w:cs="Times New Roman"/>
          <w:b/>
          <w:sz w:val="44"/>
          <w:szCs w:val="44"/>
          <w:u w:val="single"/>
        </w:rPr>
        <w:t>Group Data Collection Sheet</w:t>
      </w:r>
    </w:p>
    <w:p w:rsidR="00811BD1" w:rsidRPr="009916C8" w:rsidRDefault="00811BD1" w:rsidP="00811BD1">
      <w:pPr>
        <w:spacing w:line="240" w:lineRule="auto"/>
        <w:jc w:val="center"/>
        <w:rPr>
          <w:rFonts w:ascii="Times New Roman" w:hAnsi="Times New Roman" w:cs="Times New Roman"/>
          <w:b/>
          <w:sz w:val="32"/>
          <w:szCs w:val="32"/>
        </w:rPr>
      </w:pPr>
      <w:r w:rsidRPr="009916C8">
        <w:rPr>
          <w:rFonts w:ascii="Times New Roman" w:hAnsi="Times New Roman" w:cs="Times New Roman"/>
          <w:b/>
          <w:sz w:val="32"/>
          <w:szCs w:val="32"/>
        </w:rPr>
        <w:t>(Cola Consumption)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-69850</wp:posOffset>
                </wp:positionH>
                <wp:positionV relativeFrom="paragraph">
                  <wp:posOffset>-499745</wp:posOffset>
                </wp:positionV>
                <wp:extent cx="354330" cy="297180"/>
                <wp:effectExtent l="0" t="0" r="26670" b="273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97180"/>
                        </a:xfrm>
                        <a:prstGeom prst="rect">
                          <a:avLst/>
                        </a:prstGeom>
                        <a:solidFill>
                          <a:srgbClr val="FFFFFF"/>
                        </a:solidFill>
                        <a:ln w="9525">
                          <a:solidFill>
                            <a:srgbClr val="000000"/>
                          </a:solidFill>
                          <a:miter lim="800000"/>
                          <a:headEnd/>
                          <a:tailEnd/>
                        </a:ln>
                      </wps:spPr>
                      <wps:txbx>
                        <w:txbxContent>
                          <w:p w:rsidR="00964224" w:rsidRDefault="00964224" w:rsidP="00811BD1">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52" type="#_x0000_t202" style="position:absolute;margin-left:-5.5pt;margin-top:-39.35pt;width:27.9pt;height:23.4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">
                <v:textbox style="mso-fit-shape-to-text:t">
                  <w:txbxContent>
                    <w:p w:rsidR="00964224" w:rsidRDefault="00964224" w:rsidP="00811BD1">
                      <w:r>
                        <w:t>B</w:t>
                      </w:r>
                    </w:p>
                  </w:txbxContent>
                </v:textbox>
              </v:shape>
            </w:pict>
          </mc:Fallback>
        </mc:AlternateContent>
      </w:r>
    </w:p>
    <w:p w:rsidR="00811BD1" w:rsidRPr="009916C8" w:rsidRDefault="00811BD1" w:rsidP="00811BD1">
      <w:pPr>
        <w:spacing w:line="240" w:lineRule="auto"/>
        <w:rPr>
          <w:rFonts w:ascii="Times New Roman" w:hAnsi="Times New Roman" w:cs="Times New Roman"/>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tblGrid>
      <w:tr w:rsidR="00811BD1" w:rsidRPr="009916C8" w:rsidTr="00811BD1">
        <w:tc>
          <w:tcPr>
            <w:tcW w:w="3384"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Student ID Number</w:t>
            </w:r>
          </w:p>
        </w:tc>
        <w:tc>
          <w:tcPr>
            <w:tcW w:w="3384"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Pulse </w:t>
            </w:r>
            <w:bookmarkStart w:id="2" w:name="_GoBack"/>
            <w:bookmarkEnd w:id="2"/>
          </w:p>
        </w:tc>
      </w:tr>
      <w:tr w:rsidR="00811BD1" w:rsidRPr="009916C8" w:rsidTr="00811BD1">
        <w:tc>
          <w:tcPr>
            <w:tcW w:w="3384"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384"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338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bl>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jc w:val="center"/>
        <w:rPr>
          <w:rFonts w:ascii="Times New Roman" w:hAnsi="Times New Roman" w:cs="Times New Roman"/>
          <w:sz w:val="24"/>
          <w:szCs w:val="24"/>
        </w:rPr>
      </w:pPr>
    </w:p>
    <w:p w:rsidR="00811BD1" w:rsidRPr="009916C8" w:rsidRDefault="00811BD1" w:rsidP="00811BD1">
      <w:pPr>
        <w:spacing w:line="240" w:lineRule="auto"/>
        <w:jc w:val="center"/>
        <w:rPr>
          <w:rFonts w:ascii="Times New Roman" w:hAnsi="Times New Roman" w:cs="Times New Roman"/>
          <w:sz w:val="24"/>
          <w:szCs w:val="24"/>
        </w:rPr>
      </w:pPr>
    </w:p>
    <w:p w:rsidR="00811BD1" w:rsidRPr="009916C8" w:rsidRDefault="00811BD1" w:rsidP="00811BD1">
      <w:pPr>
        <w:spacing w:line="240" w:lineRule="auto"/>
        <w:jc w:val="center"/>
        <w:rPr>
          <w:rFonts w:ascii="Times New Roman" w:hAnsi="Times New Roman" w:cs="Times New Roman"/>
          <w:b/>
          <w:sz w:val="44"/>
          <w:szCs w:val="44"/>
          <w:u w:val="single"/>
        </w:rPr>
      </w:pPr>
      <w:r w:rsidRPr="009916C8">
        <w:rPr>
          <w:rFonts w:ascii="Times New Roman" w:hAnsi="Times New Roman" w:cs="Times New Roman"/>
          <w:b/>
          <w:sz w:val="44"/>
          <w:szCs w:val="44"/>
          <w:u w:val="single"/>
        </w:rPr>
        <w:t>Class Data Collection Sheet</w:t>
      </w:r>
    </w:p>
    <w:p w:rsidR="00811BD1" w:rsidRPr="009916C8" w:rsidRDefault="00811BD1" w:rsidP="00811BD1">
      <w:pPr>
        <w:spacing w:line="240" w:lineRule="auto"/>
        <w:jc w:val="center"/>
        <w:rPr>
          <w:rFonts w:ascii="Times New Roman" w:hAnsi="Times New Roman" w:cs="Times New Roman"/>
          <w:b/>
          <w:sz w:val="32"/>
          <w:szCs w:val="32"/>
        </w:rPr>
      </w:pPr>
      <w:r w:rsidRPr="009916C8">
        <w:rPr>
          <w:rFonts w:ascii="Times New Roman" w:hAnsi="Times New Roman" w:cs="Times New Roman"/>
          <w:b/>
          <w:noProof/>
          <w:sz w:val="32"/>
          <w:szCs w:val="32"/>
        </w:rPr>
        <mc:AlternateContent>
          <mc:Choice Requires="wps">
            <w:drawing>
              <wp:anchor distT="0" distB="0" distL="114300" distR="114300" simplePos="0" relativeHeight="251685888" behindDoc="0" locked="0" layoutInCell="1" allowOverlap="1">
                <wp:simplePos x="0" y="0"/>
                <wp:positionH relativeFrom="column">
                  <wp:posOffset>-69850</wp:posOffset>
                </wp:positionH>
                <wp:positionV relativeFrom="paragraph">
                  <wp:posOffset>-266065</wp:posOffset>
                </wp:positionV>
                <wp:extent cx="354330" cy="297180"/>
                <wp:effectExtent l="0" t="0" r="26670" b="273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97180"/>
                        </a:xfrm>
                        <a:prstGeom prst="rect">
                          <a:avLst/>
                        </a:prstGeom>
                        <a:solidFill>
                          <a:srgbClr val="FFFFFF"/>
                        </a:solidFill>
                        <a:ln w="9525">
                          <a:solidFill>
                            <a:srgbClr val="000000"/>
                          </a:solidFill>
                          <a:miter lim="800000"/>
                          <a:headEnd/>
                          <a:tailEnd/>
                        </a:ln>
                      </wps:spPr>
                      <wps:txbx>
                        <w:txbxContent>
                          <w:p w:rsidR="00964224" w:rsidRDefault="00964224" w:rsidP="00811BD1">
                            <w: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53" type="#_x0000_t202" style="position:absolute;left:0;text-align:left;margin-left:-5.5pt;margin-top:-20.95pt;width:27.9pt;height:23.4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">
                <v:textbox style="mso-fit-shape-to-text:t">
                  <w:txbxContent>
                    <w:p w:rsidR="00964224" w:rsidRDefault="00964224" w:rsidP="00811BD1">
                      <w:r>
                        <w:t>B</w:t>
                      </w:r>
                    </w:p>
                  </w:txbxContent>
                </v:textbox>
              </v:shape>
            </w:pict>
          </mc:Fallback>
        </mc:AlternateContent>
      </w:r>
      <w:r w:rsidRPr="009916C8">
        <w:rPr>
          <w:rFonts w:ascii="Times New Roman" w:hAnsi="Times New Roman" w:cs="Times New Roman"/>
          <w:b/>
          <w:sz w:val="32"/>
          <w:szCs w:val="32"/>
        </w:rPr>
        <w:t>(Cola Consumption)</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bl>
      <w:tblPr>
        <w:tblW w:w="911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54"/>
        <w:gridCol w:w="1436"/>
        <w:gridCol w:w="900"/>
        <w:gridCol w:w="1264"/>
        <w:gridCol w:w="1350"/>
        <w:gridCol w:w="1440"/>
      </w:tblGrid>
      <w:tr w:rsidR="00811BD1" w:rsidRPr="009916C8" w:rsidTr="00811BD1">
        <w:tc>
          <w:tcPr>
            <w:tcW w:w="1368"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Student ID </w:t>
            </w:r>
          </w:p>
        </w:tc>
        <w:tc>
          <w:tcPr>
            <w:tcW w:w="1354"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Pulse </w:t>
            </w:r>
          </w:p>
          <w:p w:rsidR="00811BD1" w:rsidRPr="009916C8" w:rsidRDefault="00811BD1" w:rsidP="00811BD1">
            <w:pPr>
              <w:spacing w:line="240" w:lineRule="auto"/>
              <w:jc w:val="center"/>
              <w:rPr>
                <w:rFonts w:ascii="Times New Roman" w:hAnsi="Times New Roman" w:cs="Times New Roman"/>
                <w:sz w:val="24"/>
                <w:szCs w:val="24"/>
              </w:rPr>
            </w:pPr>
          </w:p>
        </w:tc>
        <w:tc>
          <w:tcPr>
            <w:tcW w:w="1436"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Treatment</w:t>
            </w: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(C/D)</w:t>
            </w:r>
          </w:p>
        </w:tc>
        <w:tc>
          <w:tcPr>
            <w:tcW w:w="900" w:type="dxa"/>
            <w:tcBorders>
              <w:top w:val="nil"/>
              <w:bottom w:val="nil"/>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p>
        </w:tc>
        <w:tc>
          <w:tcPr>
            <w:tcW w:w="1264"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Student ID </w:t>
            </w:r>
          </w:p>
        </w:tc>
        <w:tc>
          <w:tcPr>
            <w:tcW w:w="1350"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 xml:space="preserve">Pulse </w:t>
            </w:r>
          </w:p>
          <w:p w:rsidR="00811BD1" w:rsidRPr="009916C8" w:rsidRDefault="00811BD1" w:rsidP="00811BD1">
            <w:pPr>
              <w:spacing w:line="240" w:lineRule="auto"/>
              <w:rPr>
                <w:rFonts w:ascii="Times New Roman" w:hAnsi="Times New Roman" w:cs="Times New Roman"/>
                <w:sz w:val="24"/>
                <w:szCs w:val="24"/>
              </w:rPr>
            </w:pPr>
          </w:p>
        </w:tc>
        <w:tc>
          <w:tcPr>
            <w:tcW w:w="1440" w:type="dxa"/>
            <w:tcBorders>
              <w:bottom w:val="single" w:sz="12" w:space="0" w:color="auto"/>
            </w:tcBorders>
            <w:shd w:val="clear" w:color="auto" w:fill="auto"/>
          </w:tcPr>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Treatment</w:t>
            </w:r>
          </w:p>
          <w:p w:rsidR="00811BD1" w:rsidRPr="009916C8" w:rsidRDefault="00811BD1" w:rsidP="00811BD1">
            <w:pPr>
              <w:spacing w:line="240" w:lineRule="auto"/>
              <w:jc w:val="center"/>
              <w:rPr>
                <w:rFonts w:ascii="Times New Roman" w:hAnsi="Times New Roman" w:cs="Times New Roman"/>
                <w:sz w:val="24"/>
                <w:szCs w:val="24"/>
              </w:rPr>
            </w:pPr>
            <w:r w:rsidRPr="009916C8">
              <w:rPr>
                <w:rFonts w:ascii="Times New Roman" w:hAnsi="Times New Roman" w:cs="Times New Roman"/>
                <w:sz w:val="24"/>
                <w:szCs w:val="24"/>
              </w:rPr>
              <w:t>(C/D)</w:t>
            </w:r>
          </w:p>
        </w:tc>
      </w:tr>
      <w:tr w:rsidR="00811BD1" w:rsidRPr="009916C8" w:rsidTr="00811BD1">
        <w:tc>
          <w:tcPr>
            <w:tcW w:w="1368"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tcBorders>
              <w:top w:val="single" w:sz="12" w:space="0" w:color="auto"/>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r w:rsidR="00811BD1" w:rsidRPr="009916C8" w:rsidTr="00811BD1">
        <w:tc>
          <w:tcPr>
            <w:tcW w:w="1368"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36"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900" w:type="dxa"/>
            <w:tcBorders>
              <w:top w:val="nil"/>
              <w:bottom w:val="nil"/>
            </w:tcBorders>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264"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35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c>
          <w:tcPr>
            <w:tcW w:w="1440" w:type="dxa"/>
            <w:shd w:val="clear" w:color="auto" w:fill="auto"/>
          </w:tcPr>
          <w:p w:rsidR="00811BD1" w:rsidRPr="009916C8" w:rsidRDefault="00811BD1" w:rsidP="00811BD1">
            <w:pPr>
              <w:spacing w:line="240" w:lineRule="auto"/>
              <w:rPr>
                <w:rFonts w:ascii="Times New Roman" w:hAnsi="Times New Roman" w:cs="Times New Roman"/>
                <w:sz w:val="24"/>
                <w:szCs w:val="24"/>
              </w:rPr>
            </w:pPr>
          </w:p>
        </w:tc>
      </w:tr>
    </w:tbl>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(C/D) – </w:t>
      </w:r>
      <w:proofErr w:type="gramStart"/>
      <w:r w:rsidRPr="009916C8">
        <w:rPr>
          <w:rFonts w:ascii="Times New Roman" w:hAnsi="Times New Roman" w:cs="Times New Roman"/>
          <w:sz w:val="24"/>
          <w:szCs w:val="24"/>
        </w:rPr>
        <w:t>caffeinated</w:t>
      </w:r>
      <w:proofErr w:type="gramEnd"/>
      <w:r w:rsidRPr="009916C8">
        <w:rPr>
          <w:rFonts w:ascii="Times New Roman" w:hAnsi="Times New Roman" w:cs="Times New Roman"/>
          <w:sz w:val="24"/>
          <w:szCs w:val="24"/>
        </w:rPr>
        <w:t xml:space="preserve"> cola / decaffeinated cola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sectPr w:rsidR="00811BD1" w:rsidRPr="009916C8">
          <w:headerReference w:type="default" r:id="rId34"/>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jc w:val="center"/>
        <w:rPr>
          <w:rFonts w:ascii="Times New Roman" w:eastAsiaTheme="minorHAnsi" w:hAnsi="Times New Roman" w:cs="Times New Roman"/>
          <w:b/>
          <w:bCs/>
          <w:sz w:val="44"/>
          <w:szCs w:val="44"/>
        </w:rPr>
      </w:pPr>
      <w:r w:rsidRPr="009916C8">
        <w:rPr>
          <w:rFonts w:ascii="Times New Roman" w:eastAsiaTheme="minorHAnsi" w:hAnsi="Times New Roman" w:cs="Times New Roman"/>
          <w:b/>
          <w:bCs/>
          <w:sz w:val="44"/>
          <w:szCs w:val="44"/>
        </w:rPr>
        <w:t>Patio Tile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Design an experiment.  Be detailed.  Use this outline.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b/>
          <w:sz w:val="24"/>
          <w:szCs w:val="24"/>
        </w:rPr>
      </w:pPr>
      <w:r w:rsidRPr="009916C8">
        <w:rPr>
          <w:rFonts w:ascii="Times New Roman" w:hAnsi="Times New Roman" w:cs="Times New Roman"/>
          <w:b/>
          <w:sz w:val="24"/>
          <w:szCs w:val="24"/>
        </w:rPr>
        <w:t>Turn in ONE sheet for your group with all names listed above.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 construction company wants to compare a new type of tile used for patios to the currently used tile. Does the new tile last longer?</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State the hypothesis you want to test (make it specific but concise):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your variables.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Response Variable(s):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Explanatory Variable(s):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Treatments: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Extraneous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These are variables that may affect the outcome of the experiment, but are not really of interest to this study.</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sectPr w:rsidR="00811BD1" w:rsidRPr="009916C8">
          <w:headerReference w:type="default" r:id="rId35"/>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Experimental Design: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BE </w:t>
      </w:r>
      <w:proofErr w:type="gramStart"/>
      <w:r w:rsidRPr="009916C8">
        <w:rPr>
          <w:rFonts w:ascii="Times New Roman" w:hAnsi="Times New Roman" w:cs="Times New Roman"/>
          <w:sz w:val="24"/>
          <w:szCs w:val="24"/>
        </w:rPr>
        <w:t>SPECIFIC !!</w:t>
      </w:r>
      <w:proofErr w:type="gramEnd"/>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580"/>
      </w:tblGrid>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Sample Size:</w:t>
            </w: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Measure the Response Variable(s):</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Equipment Needed:</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Take the Sample:</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Control Other Variables: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Ensure Results Apply to the Real World:</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Other Comments: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jc w:val="center"/>
        <w:rPr>
          <w:rFonts w:ascii="Times New Roman" w:eastAsiaTheme="minorHAnsi" w:hAnsi="Times New Roman" w:cs="Times New Roman"/>
          <w:b/>
          <w:bCs/>
          <w:sz w:val="24"/>
          <w:szCs w:val="24"/>
        </w:rPr>
        <w:sectPr w:rsidR="00811BD1" w:rsidRPr="009916C8">
          <w:headerReference w:type="default" r:id="rId36"/>
          <w:pgSz w:w="12240" w:h="15840"/>
          <w:pgMar w:top="864" w:right="1152" w:bottom="864" w:left="1152" w:header="720" w:footer="720" w:gutter="0"/>
          <w:cols w:space="720"/>
          <w:docGrid w:linePitch="360"/>
        </w:sectPr>
      </w:pPr>
    </w:p>
    <w:p w:rsidR="00811BD1" w:rsidRPr="009916C8" w:rsidRDefault="00811BD1" w:rsidP="00811BD1">
      <w:pPr>
        <w:spacing w:line="240" w:lineRule="auto"/>
        <w:jc w:val="center"/>
        <w:rPr>
          <w:rFonts w:ascii="Times New Roman" w:eastAsiaTheme="minorHAnsi" w:hAnsi="Times New Roman" w:cs="Times New Roman"/>
          <w:b/>
          <w:bCs/>
          <w:sz w:val="24"/>
          <w:szCs w:val="24"/>
        </w:rPr>
      </w:pPr>
    </w:p>
    <w:p w:rsidR="00811BD1" w:rsidRPr="009916C8" w:rsidRDefault="00811BD1" w:rsidP="00811BD1">
      <w:pPr>
        <w:spacing w:line="240" w:lineRule="auto"/>
        <w:jc w:val="center"/>
        <w:rPr>
          <w:rFonts w:ascii="Times New Roman" w:eastAsiaTheme="minorHAnsi" w:hAnsi="Times New Roman" w:cs="Times New Roman"/>
          <w:b/>
          <w:bCs/>
          <w:sz w:val="44"/>
          <w:szCs w:val="44"/>
        </w:rPr>
      </w:pPr>
      <w:r w:rsidRPr="009916C8">
        <w:rPr>
          <w:rFonts w:ascii="Times New Roman" w:eastAsiaTheme="minorHAnsi" w:hAnsi="Times New Roman" w:cs="Times New Roman"/>
          <w:b/>
          <w:bCs/>
          <w:sz w:val="44"/>
          <w:szCs w:val="44"/>
        </w:rPr>
        <w:t>Depression</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Design an experiment.  Be detailed.  Use this outline.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b/>
          <w:sz w:val="24"/>
          <w:szCs w:val="24"/>
        </w:rPr>
      </w:pPr>
      <w:r w:rsidRPr="009916C8">
        <w:rPr>
          <w:rFonts w:ascii="Times New Roman" w:hAnsi="Times New Roman" w:cs="Times New Roman"/>
          <w:b/>
          <w:sz w:val="24"/>
          <w:szCs w:val="24"/>
        </w:rPr>
        <w:t>Turn in ONE sheet for your group with all names listed above.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 new therapy is designed to help with the depression that often follows the break-up of a long-term relationship.</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State the hypothesis you want to test (make it specific but concise):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your variables.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Response Variable(s):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Explanatory Variable(s):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Treatments: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Extraneous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These are variables that may affect the outcome of the experiment, but are not really of interest to this study.</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sectPr w:rsidR="00811BD1" w:rsidRPr="009916C8">
          <w:headerReference w:type="default" r:id="rId37"/>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Experimental Design: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BE </w:t>
      </w:r>
      <w:proofErr w:type="gramStart"/>
      <w:r w:rsidRPr="009916C8">
        <w:rPr>
          <w:rFonts w:ascii="Times New Roman" w:hAnsi="Times New Roman" w:cs="Times New Roman"/>
          <w:sz w:val="24"/>
          <w:szCs w:val="24"/>
        </w:rPr>
        <w:t>SPECIFIC !!</w:t>
      </w:r>
      <w:proofErr w:type="gramEnd"/>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580"/>
      </w:tblGrid>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Sample Size:</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Measure the Response Variable(s):</w:t>
            </w: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Equipment Needed:</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Take the Sample:</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Control Other Variables: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Ensure Results Apply to the Real World:</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Other Comments: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sectPr w:rsidR="00811BD1" w:rsidRPr="009916C8">
          <w:headerReference w:type="default" r:id="rId38"/>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jc w:val="center"/>
        <w:rPr>
          <w:rFonts w:ascii="Times New Roman" w:eastAsiaTheme="minorHAnsi" w:hAnsi="Times New Roman" w:cs="Times New Roman"/>
          <w:b/>
          <w:bCs/>
          <w:sz w:val="44"/>
          <w:szCs w:val="44"/>
        </w:rPr>
      </w:pPr>
      <w:r w:rsidRPr="009916C8">
        <w:rPr>
          <w:rFonts w:ascii="Times New Roman" w:eastAsiaTheme="minorHAnsi" w:hAnsi="Times New Roman" w:cs="Times New Roman"/>
          <w:b/>
          <w:bCs/>
          <w:sz w:val="44"/>
          <w:szCs w:val="44"/>
        </w:rPr>
        <w:t>Study Environment</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Design an experiment.  Be detailed.  Use this outline.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b/>
          <w:sz w:val="24"/>
          <w:szCs w:val="24"/>
        </w:rPr>
      </w:pPr>
      <w:r w:rsidRPr="009916C8">
        <w:rPr>
          <w:rFonts w:ascii="Times New Roman" w:hAnsi="Times New Roman" w:cs="Times New Roman"/>
          <w:b/>
          <w:sz w:val="24"/>
          <w:szCs w:val="24"/>
        </w:rPr>
        <w:t>Turn in ONE sheet for your group with all names listed above.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A quiet environment seems to help retention when studying for an exam.</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State the hypothesis you want to test (make it specific but concise):</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Describe your variables.</w:t>
      </w:r>
    </w:p>
    <w:p w:rsidR="00811BD1" w:rsidRPr="009916C8" w:rsidRDefault="00811BD1" w:rsidP="00811BD1">
      <w:pPr>
        <w:spacing w:line="240" w:lineRule="auto"/>
        <w:rPr>
          <w:rFonts w:ascii="Times New Roman" w:eastAsiaTheme="minorHAnsi" w:hAnsi="Times New Roman" w:cs="Times New Roman"/>
          <w:sz w:val="24"/>
          <w:szCs w:val="24"/>
        </w:rPr>
      </w:pPr>
      <w:r w:rsidRPr="009916C8">
        <w:rPr>
          <w:rFonts w:ascii="Times New Roman" w:eastAsiaTheme="minorHAnsi" w:hAnsi="Times New Roman" w:cs="Times New Roman"/>
          <w:sz w:val="24"/>
          <w:szCs w:val="24"/>
        </w:rPr>
        <w:t xml:space="preserve">Response Variable(s): </w:t>
      </w: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Explanatory Variable(s):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Treatments: </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Extraneous Variables:</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These are variables that may affect the outcome of the experiment, but are not really of interest to this study.</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sectPr w:rsidR="00811BD1" w:rsidRPr="009916C8">
          <w:headerReference w:type="default" r:id="rId39"/>
          <w:pgSz w:w="12240" w:h="15840"/>
          <w:pgMar w:top="864" w:right="1152" w:bottom="864" w:left="1152" w:header="720" w:footer="720" w:gutter="0"/>
          <w:cols w:space="720"/>
          <w:docGrid w:linePitch="360"/>
        </w:sect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Experimental Design:</w:t>
      </w:r>
    </w:p>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 xml:space="preserve">BE </w:t>
      </w:r>
      <w:proofErr w:type="gramStart"/>
      <w:r w:rsidRPr="009916C8">
        <w:rPr>
          <w:rFonts w:ascii="Times New Roman" w:hAnsi="Times New Roman" w:cs="Times New Roman"/>
          <w:sz w:val="24"/>
          <w:szCs w:val="24"/>
        </w:rPr>
        <w:t>SPECIFIC !!</w:t>
      </w:r>
      <w:proofErr w:type="gramEnd"/>
    </w:p>
    <w:p w:rsidR="00811BD1" w:rsidRPr="009916C8" w:rsidRDefault="00811BD1" w:rsidP="00811BD1">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5285"/>
      </w:tblGrid>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Sample Size:</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Measure the Response Variable(s):</w:t>
            </w: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Equipment Needed:</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Take the Sample:</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color w:val="C00000"/>
                <w:sz w:val="24"/>
                <w:szCs w:val="24"/>
              </w:rPr>
            </w:pPr>
          </w:p>
        </w:tc>
      </w:tr>
      <w:tr w:rsidR="00811BD1" w:rsidRPr="009916C8" w:rsidTr="00811BD1">
        <w:tc>
          <w:tcPr>
            <w:tcW w:w="4518"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Control Other Variables:</w:t>
            </w:r>
          </w:p>
          <w:p w:rsidR="00811BD1" w:rsidRPr="009916C8" w:rsidRDefault="00811BD1" w:rsidP="00811BD1">
            <w:pPr>
              <w:spacing w:line="240" w:lineRule="auto"/>
              <w:rPr>
                <w:rFonts w:ascii="Times New Roman" w:hAnsi="Times New Roman" w:cs="Times New Roman"/>
                <w:color w:val="C00000"/>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tc>
        <w:tc>
          <w:tcPr>
            <w:tcW w:w="5580" w:type="dxa"/>
            <w:shd w:val="clear" w:color="auto" w:fill="auto"/>
          </w:tcPr>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How to Ensure Results Apply to the Real World:</w:t>
            </w:r>
          </w:p>
          <w:p w:rsidR="00811BD1" w:rsidRPr="009916C8" w:rsidRDefault="00811BD1" w:rsidP="00811BD1">
            <w:pPr>
              <w:spacing w:line="240" w:lineRule="auto"/>
              <w:rPr>
                <w:rFonts w:ascii="Times New Roman" w:hAnsi="Times New Roman" w:cs="Times New Roman"/>
                <w:color w:val="C00000"/>
                <w:sz w:val="24"/>
                <w:szCs w:val="24"/>
              </w:rPr>
            </w:pPr>
            <w:r w:rsidRPr="009916C8">
              <w:rPr>
                <w:rFonts w:ascii="Times New Roman" w:hAnsi="Times New Roman" w:cs="Times New Roman"/>
                <w:color w:val="C00000"/>
                <w:sz w:val="24"/>
                <w:szCs w:val="24"/>
              </w:rPr>
              <w:t xml:space="preserve"> </w:t>
            </w:r>
          </w:p>
        </w:tc>
      </w:tr>
    </w:tbl>
    <w:p w:rsidR="00811BD1" w:rsidRPr="009916C8" w:rsidRDefault="00811BD1" w:rsidP="00811BD1">
      <w:pPr>
        <w:spacing w:line="240" w:lineRule="auto"/>
        <w:rPr>
          <w:rFonts w:ascii="Times New Roman" w:hAnsi="Times New Roman" w:cs="Times New Roman"/>
          <w:sz w:val="24"/>
          <w:szCs w:val="24"/>
        </w:rPr>
      </w:pPr>
      <w:r w:rsidRPr="009916C8">
        <w:rPr>
          <w:rFonts w:ascii="Times New Roman" w:hAnsi="Times New Roman" w:cs="Times New Roman"/>
          <w:sz w:val="24"/>
          <w:szCs w:val="24"/>
        </w:rPr>
        <w:t>Other Comments:</w:t>
      </w: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hAnsi="Times New Roman" w:cs="Times New Roman"/>
          <w:sz w:val="24"/>
          <w:szCs w:val="24"/>
        </w:rPr>
      </w:pPr>
    </w:p>
    <w:p w:rsidR="00811BD1" w:rsidRPr="009916C8" w:rsidRDefault="00811BD1" w:rsidP="00811BD1">
      <w:pPr>
        <w:spacing w:line="240" w:lineRule="auto"/>
        <w:rPr>
          <w:rFonts w:ascii="Times New Roman" w:eastAsiaTheme="minorHAnsi" w:hAnsi="Times New Roman" w:cs="Times New Roman"/>
          <w:b/>
          <w:sz w:val="24"/>
          <w:szCs w:val="24"/>
        </w:rPr>
      </w:pPr>
    </w:p>
    <w:p w:rsidR="00400D57" w:rsidRPr="009916C8" w:rsidRDefault="00400D57">
      <w:pPr>
        <w:spacing w:line="240" w:lineRule="auto"/>
        <w:rPr>
          <w:rFonts w:ascii="Times New Roman" w:hAnsi="Times New Roman" w:cs="Times New Roman"/>
          <w:noProof/>
          <w:sz w:val="24"/>
          <w:szCs w:val="24"/>
        </w:rPr>
      </w:pPr>
    </w:p>
    <w:sectPr w:rsidR="00400D57" w:rsidRPr="009916C8" w:rsidSect="00425836">
      <w:footerReference w:type="default" r:id="rId4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6A" w:rsidRDefault="00CF486A">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CF486A" w:rsidRDefault="00CF486A">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clid">
    <w:charset w:val="00"/>
    <w:family w:val="roman"/>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54231"/>
      <w:docPartObj>
        <w:docPartGallery w:val="Page Numbers (Bottom of Page)"/>
        <w:docPartUnique/>
      </w:docPartObj>
    </w:sdtPr>
    <w:sdtEndPr>
      <w:rPr>
        <w:rFonts w:ascii="Times New Roman" w:hAnsi="Times New Roman" w:cs="Times New Roman"/>
        <w:sz w:val="24"/>
        <w:szCs w:val="24"/>
      </w:rPr>
    </w:sdtEndPr>
    <w:sdtContent>
      <w:p w:rsidR="00964224" w:rsidRDefault="00964224">
        <w:pPr>
          <w:pStyle w:val="Footer"/>
          <w:jc w:val="center"/>
        </w:pPr>
        <w:r w:rsidRPr="007A39B9">
          <w:rPr>
            <w:rFonts w:ascii="Times New Roman" w:hAnsi="Times New Roman" w:cs="Times New Roman"/>
            <w:sz w:val="24"/>
            <w:szCs w:val="24"/>
          </w:rPr>
          <w:fldChar w:fldCharType="begin"/>
        </w:r>
        <w:r w:rsidRPr="007A39B9">
          <w:rPr>
            <w:rFonts w:ascii="Times New Roman" w:hAnsi="Times New Roman" w:cs="Times New Roman"/>
            <w:sz w:val="24"/>
            <w:szCs w:val="24"/>
          </w:rPr>
          <w:instrText xml:space="preserve"> PAGE   \* MERGEFORMAT </w:instrText>
        </w:r>
        <w:r w:rsidRPr="007A39B9">
          <w:rPr>
            <w:rFonts w:ascii="Times New Roman" w:hAnsi="Times New Roman" w:cs="Times New Roman"/>
            <w:sz w:val="24"/>
            <w:szCs w:val="24"/>
          </w:rPr>
          <w:fldChar w:fldCharType="separate"/>
        </w:r>
        <w:r w:rsidR="009916C8">
          <w:rPr>
            <w:rFonts w:ascii="Times New Roman" w:hAnsi="Times New Roman" w:cs="Times New Roman"/>
            <w:noProof/>
            <w:sz w:val="24"/>
            <w:szCs w:val="24"/>
          </w:rPr>
          <w:t>10</w:t>
        </w:r>
        <w:r w:rsidRPr="007A39B9">
          <w:rPr>
            <w:rFonts w:ascii="Times New Roman" w:hAnsi="Times New Roman" w:cs="Times New Roman"/>
            <w:sz w:val="24"/>
            <w:szCs w:val="24"/>
          </w:rPr>
          <w:fldChar w:fldCharType="end"/>
        </w:r>
      </w:p>
    </w:sdtContent>
  </w:sdt>
  <w:p w:rsidR="00964224" w:rsidRDefault="00964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Default="00964224" w:rsidP="00811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224" w:rsidRDefault="00964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AE6BCB" w:rsidRDefault="00964224" w:rsidP="00811BD1">
    <w:pPr>
      <w:pStyle w:val="Footer"/>
      <w:framePr w:wrap="around" w:vAnchor="text" w:hAnchor="margin" w:xAlign="center" w:y="1"/>
      <w:rPr>
        <w:rStyle w:val="PageNumber"/>
        <w:rFonts w:ascii="Times New Roman" w:hAnsi="Times New Roman" w:cs="Times New Roman"/>
        <w:sz w:val="24"/>
        <w:szCs w:val="24"/>
      </w:rPr>
    </w:pPr>
    <w:r w:rsidRPr="00AE6BCB">
      <w:rPr>
        <w:rStyle w:val="PageNumber"/>
        <w:rFonts w:ascii="Times New Roman" w:hAnsi="Times New Roman" w:cs="Times New Roman"/>
        <w:sz w:val="24"/>
        <w:szCs w:val="24"/>
      </w:rPr>
      <w:fldChar w:fldCharType="begin"/>
    </w:r>
    <w:r w:rsidRPr="00AE6BCB">
      <w:rPr>
        <w:rStyle w:val="PageNumber"/>
        <w:rFonts w:ascii="Times New Roman" w:hAnsi="Times New Roman" w:cs="Times New Roman"/>
        <w:sz w:val="24"/>
        <w:szCs w:val="24"/>
      </w:rPr>
      <w:instrText xml:space="preserve">PAGE  </w:instrText>
    </w:r>
    <w:r w:rsidRPr="00AE6BCB">
      <w:rPr>
        <w:rStyle w:val="PageNumber"/>
        <w:rFonts w:ascii="Times New Roman" w:hAnsi="Times New Roman" w:cs="Times New Roman"/>
        <w:sz w:val="24"/>
        <w:szCs w:val="24"/>
      </w:rPr>
      <w:fldChar w:fldCharType="separate"/>
    </w:r>
    <w:r w:rsidR="009916C8">
      <w:rPr>
        <w:rStyle w:val="PageNumber"/>
        <w:rFonts w:ascii="Times New Roman" w:hAnsi="Times New Roman" w:cs="Times New Roman"/>
        <w:noProof/>
        <w:sz w:val="24"/>
        <w:szCs w:val="24"/>
      </w:rPr>
      <w:t>17</w:t>
    </w:r>
    <w:r w:rsidRPr="00AE6BCB">
      <w:rPr>
        <w:rStyle w:val="PageNumber"/>
        <w:rFonts w:ascii="Times New Roman" w:hAnsi="Times New Roman" w:cs="Times New Roman"/>
        <w:sz w:val="24"/>
        <w:szCs w:val="24"/>
      </w:rPr>
      <w:fldChar w:fldCharType="end"/>
    </w:r>
  </w:p>
  <w:p w:rsidR="00964224" w:rsidRDefault="009642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Default="00964224" w:rsidP="00811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224" w:rsidRDefault="009642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2E6B02" w:rsidRDefault="00964224" w:rsidP="00811BD1">
    <w:pPr>
      <w:pStyle w:val="Footer"/>
      <w:framePr w:wrap="around" w:vAnchor="text" w:hAnchor="margin" w:xAlign="center" w:y="1"/>
      <w:rPr>
        <w:rStyle w:val="PageNumber"/>
        <w:rFonts w:ascii="Times New Roman" w:hAnsi="Times New Roman" w:cs="Times New Roman"/>
        <w:sz w:val="24"/>
        <w:szCs w:val="24"/>
      </w:rPr>
    </w:pPr>
    <w:r w:rsidRPr="002E6B02">
      <w:rPr>
        <w:rStyle w:val="PageNumber"/>
        <w:rFonts w:ascii="Times New Roman" w:hAnsi="Times New Roman" w:cs="Times New Roman"/>
        <w:sz w:val="24"/>
        <w:szCs w:val="24"/>
      </w:rPr>
      <w:fldChar w:fldCharType="begin"/>
    </w:r>
    <w:r w:rsidRPr="002E6B02">
      <w:rPr>
        <w:rStyle w:val="PageNumber"/>
        <w:rFonts w:ascii="Times New Roman" w:hAnsi="Times New Roman" w:cs="Times New Roman"/>
        <w:sz w:val="24"/>
        <w:szCs w:val="24"/>
      </w:rPr>
      <w:instrText xml:space="preserve">PAGE  </w:instrText>
    </w:r>
    <w:r w:rsidRPr="002E6B02">
      <w:rPr>
        <w:rStyle w:val="PageNumber"/>
        <w:rFonts w:ascii="Times New Roman" w:hAnsi="Times New Roman" w:cs="Times New Roman"/>
        <w:sz w:val="24"/>
        <w:szCs w:val="24"/>
      </w:rPr>
      <w:fldChar w:fldCharType="separate"/>
    </w:r>
    <w:r w:rsidR="009916C8">
      <w:rPr>
        <w:rStyle w:val="PageNumber"/>
        <w:rFonts w:ascii="Times New Roman" w:hAnsi="Times New Roman" w:cs="Times New Roman"/>
        <w:noProof/>
        <w:sz w:val="24"/>
        <w:szCs w:val="24"/>
      </w:rPr>
      <w:t>23</w:t>
    </w:r>
    <w:r w:rsidRPr="002E6B02">
      <w:rPr>
        <w:rStyle w:val="PageNumber"/>
        <w:rFonts w:ascii="Times New Roman" w:hAnsi="Times New Roman" w:cs="Times New Roman"/>
        <w:sz w:val="24"/>
        <w:szCs w:val="24"/>
      </w:rPr>
      <w:fldChar w:fldCharType="end"/>
    </w:r>
  </w:p>
  <w:p w:rsidR="00964224" w:rsidRDefault="009642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425836" w:rsidRDefault="00964224">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964224" w:rsidRPr="00425836" w:rsidRDefault="00964224">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9916C8">
      <w:rPr>
        <w:rFonts w:ascii="Times New Roman" w:hAnsi="Times New Roman" w:cs="Times New Roman"/>
        <w:noProof/>
        <w:sz w:val="20"/>
        <w:szCs w:val="20"/>
      </w:rPr>
      <w:t>33</w:t>
    </w:r>
    <w:r w:rsidRPr="00425836">
      <w:rPr>
        <w:rFonts w:ascii="Times New Roman" w:hAnsi="Times New Roman" w:cs="Times New Roman"/>
        <w:noProof/>
        <w:sz w:val="20"/>
        <w:szCs w:val="20"/>
      </w:rPr>
      <w:fldChar w:fldCharType="end"/>
    </w:r>
  </w:p>
  <w:p w:rsidR="00964224" w:rsidRPr="00425836" w:rsidRDefault="00964224">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964224" w:rsidRPr="00425836" w:rsidRDefault="00964224">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964224" w:rsidRDefault="0096422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6A" w:rsidRDefault="00CF486A">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CF486A" w:rsidRDefault="00CF486A">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8B78B8" w:rsidRDefault="00964224" w:rsidP="00811BD1">
    <w:pPr>
      <w:pStyle w:val="Header"/>
      <w:tabs>
        <w:tab w:val="clear" w:pos="4680"/>
        <w:tab w:val="clear" w:pos="9360"/>
      </w:tabs>
      <w:rPr>
        <w:rFonts w:ascii="Times New Roman" w:hAnsi="Times New Roman" w:cs="Times New Roman"/>
        <w:i/>
      </w:rPr>
    </w:pPr>
    <w:r w:rsidRPr="008B78B8">
      <w:rPr>
        <w:rFonts w:ascii="Times New Roman" w:hAnsi="Times New Roman" w:cs="Times New Roman"/>
        <w:i/>
      </w:rPr>
      <w:t>Names ___________________________________________________________________________</w:t>
    </w:r>
  </w:p>
  <w:p w:rsidR="00964224" w:rsidRDefault="009642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6773B3" w:rsidRDefault="00964224" w:rsidP="00811BD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6773B3" w:rsidRDefault="00964224" w:rsidP="00811BD1">
    <w:pPr>
      <w:pStyle w:val="Header"/>
      <w:rPr>
        <w:rFonts w:ascii="Times New Roman" w:hAnsi="Times New Roman" w:cs="Times New Roman"/>
        <w:i/>
      </w:rPr>
    </w:pPr>
    <w:r w:rsidRPr="006773B3">
      <w:rPr>
        <w:rFonts w:ascii="Times New Roman" w:hAnsi="Times New Roman" w:cs="Times New Roman"/>
        <w:i/>
      </w:rPr>
      <w:t>Names ___________________________________________________________________________________</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310F79" w:rsidRDefault="00964224">
    <w:pPr>
      <w:pStyle w:val="Header"/>
      <w:rPr>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8B78B8" w:rsidRDefault="00964224" w:rsidP="00811BD1">
    <w:pPr>
      <w:pStyle w:val="Header"/>
      <w:rPr>
        <w:rFonts w:ascii="Times New Roman" w:hAnsi="Times New Roman" w:cs="Times New Roman"/>
        <w:i/>
      </w:rPr>
    </w:pPr>
    <w:r w:rsidRPr="008B78B8">
      <w:rPr>
        <w:rFonts w:ascii="Times New Roman" w:hAnsi="Times New Roman" w:cs="Times New Roman"/>
        <w:i/>
      </w:rPr>
      <w:t>Names 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8B78B8" w:rsidRDefault="00964224">
    <w:pPr>
      <w:pStyle w:val="Header"/>
      <w:rPr>
        <w:rFonts w:ascii="Times New Roman" w:hAnsi="Times New Roman" w:cs="Times New Roman"/>
        <w:i/>
      </w:rPr>
    </w:pPr>
    <w:r w:rsidRPr="008B78B8">
      <w:rPr>
        <w:rFonts w:ascii="Times New Roman" w:hAnsi="Times New Roman" w:cs="Times New Roman"/>
        <w:i/>
      </w:rPr>
      <w:t>Names 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763D63" w:rsidRDefault="00964224" w:rsidP="00811B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8B78B8" w:rsidRDefault="00964224">
    <w:pPr>
      <w:pStyle w:val="Header"/>
      <w:rPr>
        <w:rFonts w:ascii="Times New Roman" w:hAnsi="Times New Roman" w:cs="Times New Roman"/>
        <w:i/>
      </w:rPr>
    </w:pPr>
    <w:r w:rsidRPr="008B78B8">
      <w:rPr>
        <w:rFonts w:ascii="Times New Roman" w:hAnsi="Times New Roman" w:cs="Times New Roman"/>
        <w:i/>
      </w:rPr>
      <w:t>Names ____________________________________________________________________________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310F79" w:rsidRDefault="00964224">
    <w:pPr>
      <w:pStyle w:val="Header"/>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8B78B8" w:rsidRDefault="00964224" w:rsidP="00811BD1">
    <w:pPr>
      <w:pStyle w:val="Header"/>
      <w:rPr>
        <w:rFonts w:ascii="Times New Roman" w:hAnsi="Times New Roman" w:cs="Times New Roman"/>
        <w:i/>
      </w:rPr>
    </w:pPr>
    <w:r w:rsidRPr="008B78B8">
      <w:rPr>
        <w:rFonts w:ascii="Times New Roman" w:hAnsi="Times New Roman" w:cs="Times New Roman"/>
        <w:i/>
      </w:rPr>
      <w:t>Names ____________________________________________________________________________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8B78B8" w:rsidRDefault="00964224" w:rsidP="00811BD1">
    <w:pPr>
      <w:pStyle w:val="Header"/>
      <w:tabs>
        <w:tab w:val="clear" w:pos="4680"/>
        <w:tab w:val="clear" w:pos="9360"/>
      </w:tabs>
      <w:rPr>
        <w:rFonts w:ascii="Times New Roman" w:hAnsi="Times New Roman" w:cs="Times New Roman"/>
        <w:i/>
      </w:rPr>
    </w:pPr>
    <w:r w:rsidRPr="008B78B8">
      <w:rPr>
        <w:rFonts w:ascii="Times New Roman" w:hAnsi="Times New Roman" w:cs="Times New Roman"/>
        <w:i/>
      </w:rPr>
      <w:t>Names ___________________________________________________________________________</w:t>
    </w:r>
  </w:p>
  <w:p w:rsidR="00964224" w:rsidRDefault="009642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310F79" w:rsidRDefault="00964224" w:rsidP="00811B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24" w:rsidRPr="008B78B8" w:rsidRDefault="00964224">
    <w:pPr>
      <w:pStyle w:val="Header"/>
      <w:rPr>
        <w:rFonts w:ascii="Times New Roman" w:hAnsi="Times New Roman" w:cs="Times New Roman"/>
        <w:i/>
      </w:rPr>
    </w:pPr>
    <w:r w:rsidRPr="008B78B8">
      <w:rPr>
        <w:rFonts w:ascii="Times New Roman" w:hAnsi="Times New Roman" w:cs="Times New Roman"/>
        <w:i/>
      </w:rPr>
      <w:t>Names 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5FE17AF"/>
    <w:multiLevelType w:val="hybridMultilevel"/>
    <w:tmpl w:val="F7AA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D535F1E"/>
    <w:multiLevelType w:val="hybridMultilevel"/>
    <w:tmpl w:val="A460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6338C"/>
    <w:multiLevelType w:val="hybridMultilevel"/>
    <w:tmpl w:val="2B1EA34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E599B"/>
    <w:multiLevelType w:val="hybridMultilevel"/>
    <w:tmpl w:val="EF6A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F6B80"/>
    <w:multiLevelType w:val="hybridMultilevel"/>
    <w:tmpl w:val="E9C0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E168B"/>
    <w:multiLevelType w:val="hybridMultilevel"/>
    <w:tmpl w:val="E41A4C0A"/>
    <w:lvl w:ilvl="0" w:tplc="76064D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330A7"/>
    <w:multiLevelType w:val="hybridMultilevel"/>
    <w:tmpl w:val="6FA4530A"/>
    <w:lvl w:ilvl="0" w:tplc="DE4C90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F3966"/>
    <w:multiLevelType w:val="hybridMultilevel"/>
    <w:tmpl w:val="85B0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03968"/>
    <w:multiLevelType w:val="hybridMultilevel"/>
    <w:tmpl w:val="70F87368"/>
    <w:lvl w:ilvl="0" w:tplc="49AA5E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22524B71"/>
    <w:multiLevelType w:val="hybridMultilevel"/>
    <w:tmpl w:val="92B4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DC10755"/>
    <w:multiLevelType w:val="hybridMultilevel"/>
    <w:tmpl w:val="2090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8"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3728284D"/>
    <w:multiLevelType w:val="hybridMultilevel"/>
    <w:tmpl w:val="EDD0C2D2"/>
    <w:lvl w:ilvl="0" w:tplc="13284D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CF0061F"/>
    <w:multiLevelType w:val="hybridMultilevel"/>
    <w:tmpl w:val="F7AA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4B831D57"/>
    <w:multiLevelType w:val="hybridMultilevel"/>
    <w:tmpl w:val="A04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ED74546"/>
    <w:multiLevelType w:val="hybridMultilevel"/>
    <w:tmpl w:val="2A820FAE"/>
    <w:lvl w:ilvl="0" w:tplc="1D64E3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13D60"/>
    <w:multiLevelType w:val="hybridMultilevel"/>
    <w:tmpl w:val="57EA0BEA"/>
    <w:lvl w:ilvl="0" w:tplc="86D63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C3206D"/>
    <w:multiLevelType w:val="hybridMultilevel"/>
    <w:tmpl w:val="77AA14B6"/>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41E11"/>
    <w:multiLevelType w:val="hybridMultilevel"/>
    <w:tmpl w:val="570000A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8ED12E0"/>
    <w:multiLevelType w:val="hybridMultilevel"/>
    <w:tmpl w:val="59E8A206"/>
    <w:lvl w:ilvl="0" w:tplc="6988E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7566B28"/>
    <w:multiLevelType w:val="hybridMultilevel"/>
    <w:tmpl w:val="97344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863B2"/>
    <w:multiLevelType w:val="hybridMultilevel"/>
    <w:tmpl w:val="04548C04"/>
    <w:lvl w:ilvl="0" w:tplc="EA0C5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7A9A32E5"/>
    <w:multiLevelType w:val="hybridMultilevel"/>
    <w:tmpl w:val="FF06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7E623950"/>
    <w:multiLevelType w:val="hybridMultilevel"/>
    <w:tmpl w:val="75C4541C"/>
    <w:lvl w:ilvl="0" w:tplc="A6ACC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6" w15:restartNumberingAfterBreak="0">
    <w:nsid w:val="7FBE7148"/>
    <w:multiLevelType w:val="hybridMultilevel"/>
    <w:tmpl w:val="171CCC72"/>
    <w:lvl w:ilvl="0" w:tplc="443E929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2"/>
  </w:num>
  <w:num w:numId="4">
    <w:abstractNumId w:val="33"/>
  </w:num>
  <w:num w:numId="5">
    <w:abstractNumId w:val="0"/>
  </w:num>
  <w:num w:numId="6">
    <w:abstractNumId w:val="3"/>
  </w:num>
  <w:num w:numId="7">
    <w:abstractNumId w:val="15"/>
  </w:num>
  <w:num w:numId="8">
    <w:abstractNumId w:val="24"/>
  </w:num>
  <w:num w:numId="9">
    <w:abstractNumId w:val="19"/>
  </w:num>
  <w:num w:numId="10">
    <w:abstractNumId w:val="44"/>
  </w:num>
  <w:num w:numId="11">
    <w:abstractNumId w:val="23"/>
  </w:num>
  <w:num w:numId="12">
    <w:abstractNumId w:val="21"/>
  </w:num>
  <w:num w:numId="13">
    <w:abstractNumId w:val="1"/>
  </w:num>
  <w:num w:numId="14">
    <w:abstractNumId w:val="18"/>
  </w:num>
  <w:num w:numId="15">
    <w:abstractNumId w:val="34"/>
  </w:num>
  <w:num w:numId="16">
    <w:abstractNumId w:val="17"/>
  </w:num>
  <w:num w:numId="17">
    <w:abstractNumId w:val="45"/>
  </w:num>
  <w:num w:numId="18">
    <w:abstractNumId w:val="14"/>
  </w:num>
  <w:num w:numId="19">
    <w:abstractNumId w:val="37"/>
  </w:num>
  <w:num w:numId="20">
    <w:abstractNumId w:val="26"/>
  </w:num>
  <w:num w:numId="21">
    <w:abstractNumId w:val="42"/>
  </w:num>
  <w:num w:numId="22">
    <w:abstractNumId w:val="35"/>
  </w:num>
  <w:num w:numId="23">
    <w:abstractNumId w:val="31"/>
  </w:num>
  <w:num w:numId="24">
    <w:abstractNumId w:val="46"/>
  </w:num>
  <w:num w:numId="25">
    <w:abstractNumId w:val="7"/>
  </w:num>
  <w:num w:numId="26">
    <w:abstractNumId w:val="27"/>
  </w:num>
  <w:num w:numId="27">
    <w:abstractNumId w:val="38"/>
  </w:num>
  <w:num w:numId="28">
    <w:abstractNumId w:val="16"/>
  </w:num>
  <w:num w:numId="29">
    <w:abstractNumId w:val="13"/>
  </w:num>
  <w:num w:numId="30">
    <w:abstractNumId w:val="4"/>
  </w:num>
  <w:num w:numId="31">
    <w:abstractNumId w:val="6"/>
  </w:num>
  <w:num w:numId="32">
    <w:abstractNumId w:val="30"/>
  </w:num>
  <w:num w:numId="33">
    <w:abstractNumId w:val="5"/>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0"/>
  </w:num>
  <w:num w:numId="37">
    <w:abstractNumId w:val="25"/>
  </w:num>
  <w:num w:numId="38">
    <w:abstractNumId w:val="41"/>
  </w:num>
  <w:num w:numId="39">
    <w:abstractNumId w:val="39"/>
  </w:num>
  <w:num w:numId="40">
    <w:abstractNumId w:val="36"/>
  </w:num>
  <w:num w:numId="41">
    <w:abstractNumId w:val="2"/>
  </w:num>
  <w:num w:numId="42">
    <w:abstractNumId w:val="10"/>
  </w:num>
  <w:num w:numId="43">
    <w:abstractNumId w:val="8"/>
  </w:num>
  <w:num w:numId="44">
    <w:abstractNumId w:val="11"/>
  </w:num>
  <w:num w:numId="45">
    <w:abstractNumId w:val="43"/>
  </w:num>
  <w:num w:numId="46">
    <w:abstractNumId w:val="28"/>
  </w:num>
  <w:num w:numId="47">
    <w:abstractNumId w:val="2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086F56"/>
    <w:rsid w:val="00246442"/>
    <w:rsid w:val="002F66E2"/>
    <w:rsid w:val="003305E7"/>
    <w:rsid w:val="00400D57"/>
    <w:rsid w:val="00412E7A"/>
    <w:rsid w:val="00425836"/>
    <w:rsid w:val="004631EE"/>
    <w:rsid w:val="00597272"/>
    <w:rsid w:val="00690F87"/>
    <w:rsid w:val="006A53E1"/>
    <w:rsid w:val="00752CE3"/>
    <w:rsid w:val="00811BD1"/>
    <w:rsid w:val="00852052"/>
    <w:rsid w:val="00964224"/>
    <w:rsid w:val="009916C8"/>
    <w:rsid w:val="009F104D"/>
    <w:rsid w:val="00A8485B"/>
    <w:rsid w:val="00AC0CE9"/>
    <w:rsid w:val="00CD43DB"/>
    <w:rsid w:val="00CF486A"/>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11FE51-3402-45C3-BAF3-3764639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11BD1"/>
  </w:style>
  <w:style w:type="table" w:customStyle="1" w:styleId="TableGrid1">
    <w:name w:val="Table Grid1"/>
    <w:basedOn w:val="TableNormal"/>
    <w:next w:val="TableGrid"/>
    <w:uiPriority w:val="59"/>
    <w:rsid w:val="00811B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1BD1"/>
    <w:pPr>
      <w:spacing w:line="240" w:lineRule="auto"/>
    </w:pPr>
    <w:rPr>
      <w:rFonts w:ascii="Euclid" w:hAnsi="Euclid" w:cs="Times New Roman"/>
      <w:sz w:val="24"/>
      <w:szCs w:val="20"/>
    </w:rPr>
  </w:style>
  <w:style w:type="character" w:customStyle="1" w:styleId="BodyTextChar">
    <w:name w:val="Body Text Char"/>
    <w:basedOn w:val="DefaultParagraphFont"/>
    <w:link w:val="BodyText"/>
    <w:rsid w:val="00811BD1"/>
    <w:rPr>
      <w:rFonts w:ascii="Euclid" w:hAnsi="Euclid"/>
      <w:sz w:val="24"/>
    </w:rPr>
  </w:style>
  <w:style w:type="character" w:styleId="PageNumber">
    <w:name w:val="page number"/>
    <w:basedOn w:val="DefaultParagraphFont"/>
    <w:rsid w:val="00811BD1"/>
  </w:style>
  <w:style w:type="character" w:styleId="FollowedHyperlink">
    <w:name w:val="FollowedHyperlink"/>
    <w:basedOn w:val="DefaultParagraphFont"/>
    <w:uiPriority w:val="99"/>
    <w:semiHidden/>
    <w:unhideWhenUsed/>
    <w:rsid w:val="00811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ydorn@umw.edu" TargetMode="External"/><Relationship Id="rId13" Type="http://schemas.openxmlformats.org/officeDocument/2006/relationships/hyperlink" Target="http://www.bloomberg.com/news/2012-11-27/energy-drinks-health-dangers-being-probed-by-u-s-regulators.html" TargetMode="External"/><Relationship Id="rId18" Type="http://schemas.openxmlformats.org/officeDocument/2006/relationships/image" Target="media/image6.emf"/><Relationship Id="rId26" Type="http://schemas.openxmlformats.org/officeDocument/2006/relationships/header" Target="header2.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google.com/url?sa=t&amp;rct=j&amp;q=&amp;esrc=s&amp;frm=1&amp;source=web&amp;cd=1&amp;ved=0CB8QFjAA&amp;url=http%3A%2F%2Fwww.como.wa.edu.au%2Fuploads%2Fmedia%2FGood_and_Bad_Experiments2.doc&amp;ei=T_dNUKacLaGi2QWW74HwBg&amp;usg=AFQjCNH3u3AYYlPF6KtgR_T7gIrTW3dAeg" TargetMode="Externa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times.com/2011/02/01/health/01brody.html?_r=0" TargetMode="External"/><Relationship Id="rId17" Type="http://schemas.openxmlformats.org/officeDocument/2006/relationships/image" Target="media/image5.emf"/><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tufts.edu/file_assets/tufts:UP029.033.067.00056" TargetMode="External"/><Relationship Id="rId24" Type="http://schemas.openxmlformats.org/officeDocument/2006/relationships/footer" Target="footer2.xml"/><Relationship Id="rId32" Type="http://schemas.openxmlformats.org/officeDocument/2006/relationships/footer" Target="footer4.xml"/><Relationship Id="rId37" Type="http://schemas.openxmlformats.org/officeDocument/2006/relationships/header" Target="header11.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s://www.mnu.edu/newsroom/article/professor-s-mission-to-educate-public-about-energy-drink-dangers/" TargetMode="External"/><Relationship Id="rId19" Type="http://schemas.openxmlformats.org/officeDocument/2006/relationships/image" Target="media/image7.e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9.xml"/></Relationships>
</file>

<file path=word/_rels/footer6.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1ABF-5F90-43C1-B2E3-9549A747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4784</Words>
  <Characters>27272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7</cp:revision>
  <cp:lastPrinted>2011-09-06T01:31:00Z</cp:lastPrinted>
  <dcterms:created xsi:type="dcterms:W3CDTF">2015-10-13T02:19:00Z</dcterms:created>
  <dcterms:modified xsi:type="dcterms:W3CDTF">2015-10-28T19:32:00Z</dcterms:modified>
</cp:coreProperties>
</file>