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D55634" w14:textId="77777777" w:rsidR="00710EDF" w:rsidRDefault="00710EDF"/>
    <w:p w14:paraId="5758BFE3" w14:textId="77777777" w:rsidR="00710EDF" w:rsidRDefault="00710EDF"/>
    <w:tbl>
      <w:tblPr>
        <w:tblStyle w:val="TableGrid"/>
        <w:tblW w:w="1135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8208"/>
        <w:gridCol w:w="3150"/>
      </w:tblGrid>
      <w:tr w:rsidR="00425836" w14:paraId="0165F32B" w14:textId="77777777" w:rsidTr="00A01662">
        <w:tc>
          <w:tcPr>
            <w:tcW w:w="8208" w:type="dxa"/>
          </w:tcPr>
          <w:p w14:paraId="227CD31E" w14:textId="77777777" w:rsidR="007015EE" w:rsidRPr="0041525A" w:rsidRDefault="007015EE" w:rsidP="007015EE">
            <w:pPr>
              <w:pStyle w:val="Normal1"/>
              <w:rPr>
                <w:rFonts w:ascii="Times New Roman" w:hAnsi="Times New Roman" w:cs="Times New Roman"/>
                <w:b/>
                <w:sz w:val="40"/>
                <w:szCs w:val="40"/>
              </w:rPr>
            </w:pPr>
            <w:bookmarkStart w:id="0" w:name="OLE_LINK5"/>
            <w:bookmarkStart w:id="1" w:name="OLE_LINK6"/>
            <w:proofErr w:type="spellStart"/>
            <w:r w:rsidRPr="0041525A">
              <w:rPr>
                <w:rFonts w:ascii="Times New Roman" w:hAnsi="Times New Roman" w:cs="Times New Roman"/>
                <w:b/>
                <w:sz w:val="40"/>
                <w:szCs w:val="40"/>
              </w:rPr>
              <w:t>EllipSeeIt</w:t>
            </w:r>
            <w:proofErr w:type="spellEnd"/>
            <w:r w:rsidRPr="0041525A">
              <w:rPr>
                <w:rFonts w:ascii="Times New Roman" w:hAnsi="Times New Roman" w:cs="Times New Roman"/>
                <w:b/>
                <w:sz w:val="40"/>
                <w:szCs w:val="40"/>
              </w:rPr>
              <w:t>: Visualizing Strength and Direction of Correlation</w:t>
            </w:r>
          </w:p>
          <w:bookmarkEnd w:id="0"/>
          <w:bookmarkEnd w:id="1"/>
          <w:p w14:paraId="3ABA8EA4" w14:textId="77777777" w:rsidR="002B5BCE" w:rsidRPr="002B5BCE" w:rsidRDefault="002B5BCE" w:rsidP="00564C64">
            <w:pPr>
              <w:spacing w:line="240" w:lineRule="auto"/>
              <w:contextualSpacing/>
              <w:rPr>
                <w:rFonts w:ascii="Times New Roman" w:hAnsi="Times New Roman" w:cs="Times New Roman"/>
                <w:b/>
                <w:bCs/>
                <w:noProof/>
                <w:sz w:val="24"/>
                <w:szCs w:val="24"/>
              </w:rPr>
            </w:pPr>
          </w:p>
          <w:tbl>
            <w:tblPr>
              <w:tblStyle w:val="TableGrid"/>
              <w:tblW w:w="167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10"/>
              <w:gridCol w:w="4410"/>
              <w:gridCol w:w="4410"/>
              <w:gridCol w:w="3289"/>
              <w:gridCol w:w="236"/>
            </w:tblGrid>
            <w:tr w:rsidR="007015EE" w14:paraId="6CF840D9" w14:textId="77777777" w:rsidTr="007015EE">
              <w:tc>
                <w:tcPr>
                  <w:tcW w:w="4410" w:type="dxa"/>
                </w:tcPr>
                <w:p w14:paraId="0B112E7C" w14:textId="0185AB8E" w:rsidR="007015EE" w:rsidRDefault="007015EE" w:rsidP="00564C64">
                  <w:pPr>
                    <w:spacing w:line="240" w:lineRule="auto"/>
                    <w:contextualSpacing/>
                    <w:rPr>
                      <w:rFonts w:ascii="Times New Roman" w:hAnsi="Times New Roman" w:cs="Times New Roman"/>
                      <w:noProof/>
                      <w:sz w:val="24"/>
                      <w:szCs w:val="24"/>
                    </w:rPr>
                  </w:pPr>
                  <w:r w:rsidRPr="0041525A">
                    <w:rPr>
                      <w:rFonts w:ascii="Times New Roman" w:hAnsi="Times New Roman" w:cs="Times New Roman"/>
                      <w:sz w:val="24"/>
                      <w:szCs w:val="24"/>
                    </w:rPr>
                    <w:t>Miguel Olvera</w:t>
                  </w:r>
                </w:p>
              </w:tc>
              <w:tc>
                <w:tcPr>
                  <w:tcW w:w="4410" w:type="dxa"/>
                </w:tcPr>
                <w:p w14:paraId="2D30F861" w14:textId="00131472" w:rsidR="007015EE" w:rsidRDefault="007015EE" w:rsidP="00564C64">
                  <w:pPr>
                    <w:spacing w:line="240" w:lineRule="auto"/>
                    <w:contextualSpacing/>
                    <w:rPr>
                      <w:rFonts w:ascii="Times New Roman" w:hAnsi="Times New Roman" w:cs="Times New Roman"/>
                      <w:noProof/>
                      <w:sz w:val="24"/>
                      <w:szCs w:val="24"/>
                    </w:rPr>
                  </w:pPr>
                  <w:r w:rsidRPr="0041525A">
                    <w:rPr>
                      <w:rFonts w:ascii="Times New Roman" w:hAnsi="Times New Roman" w:cs="Times New Roman"/>
                      <w:sz w:val="24"/>
                      <w:szCs w:val="24"/>
                    </w:rPr>
                    <w:t>Rafael E. Diaz</w:t>
                  </w:r>
                </w:p>
              </w:tc>
              <w:tc>
                <w:tcPr>
                  <w:tcW w:w="4410" w:type="dxa"/>
                </w:tcPr>
                <w:p w14:paraId="2D582118" w14:textId="36C6FE29" w:rsidR="007015EE" w:rsidRDefault="007015EE" w:rsidP="00564C64">
                  <w:pPr>
                    <w:spacing w:line="240" w:lineRule="auto"/>
                    <w:contextualSpacing/>
                    <w:rPr>
                      <w:rStyle w:val="Hyperlink"/>
                      <w:noProof/>
                      <w:sz w:val="24"/>
                      <w:szCs w:val="24"/>
                    </w:rPr>
                  </w:pPr>
                  <w:r>
                    <w:rPr>
                      <w:rFonts w:ascii="Times New Roman" w:hAnsi="Times New Roman" w:cs="Times New Roman"/>
                      <w:noProof/>
                      <w:sz w:val="24"/>
                      <w:szCs w:val="24"/>
                    </w:rPr>
                    <w:t xml:space="preserve">Authors list </w:t>
                  </w:r>
                </w:p>
                <w:p w14:paraId="50F91D1C" w14:textId="77777777" w:rsidR="007015EE" w:rsidRDefault="007015EE" w:rsidP="00564C64">
                  <w:pPr>
                    <w:spacing w:line="240" w:lineRule="auto"/>
                    <w:contextualSpacing/>
                    <w:rPr>
                      <w:rFonts w:ascii="Times New Roman" w:hAnsi="Times New Roman" w:cs="Times New Roman"/>
                      <w:noProof/>
                      <w:sz w:val="24"/>
                      <w:szCs w:val="24"/>
                    </w:rPr>
                  </w:pPr>
                </w:p>
              </w:tc>
              <w:tc>
                <w:tcPr>
                  <w:tcW w:w="3289" w:type="dxa"/>
                </w:tcPr>
                <w:p w14:paraId="3E0B1281" w14:textId="3AFBD17B" w:rsidR="007015EE" w:rsidRDefault="007015EE" w:rsidP="00564C64">
                  <w:pPr>
                    <w:spacing w:line="240" w:lineRule="auto"/>
                    <w:contextualSpacing/>
                    <w:rPr>
                      <w:rFonts w:ascii="Times New Roman" w:hAnsi="Times New Roman" w:cs="Times New Roman"/>
                      <w:noProof/>
                      <w:sz w:val="24"/>
                      <w:szCs w:val="24"/>
                    </w:rPr>
                  </w:pPr>
                </w:p>
              </w:tc>
              <w:tc>
                <w:tcPr>
                  <w:tcW w:w="236" w:type="dxa"/>
                </w:tcPr>
                <w:p w14:paraId="3618B583" w14:textId="77777777" w:rsidR="007015EE" w:rsidRDefault="007015EE" w:rsidP="00564C64">
                  <w:pPr>
                    <w:spacing w:line="240" w:lineRule="auto"/>
                    <w:contextualSpacing/>
                    <w:rPr>
                      <w:rFonts w:ascii="Times New Roman" w:hAnsi="Times New Roman" w:cs="Times New Roman"/>
                      <w:noProof/>
                      <w:sz w:val="24"/>
                      <w:szCs w:val="24"/>
                    </w:rPr>
                  </w:pPr>
                </w:p>
              </w:tc>
            </w:tr>
            <w:tr w:rsidR="007015EE" w14:paraId="597FCDDF" w14:textId="77777777" w:rsidTr="007015EE">
              <w:tc>
                <w:tcPr>
                  <w:tcW w:w="4410" w:type="dxa"/>
                </w:tcPr>
                <w:p w14:paraId="2EA1670D" w14:textId="7704132F" w:rsidR="007015EE" w:rsidRDefault="007015EE" w:rsidP="00564C64">
                  <w:pPr>
                    <w:spacing w:line="240" w:lineRule="auto"/>
                    <w:contextualSpacing/>
                    <w:rPr>
                      <w:rFonts w:ascii="Times New Roman" w:hAnsi="Times New Roman" w:cs="Times New Roman"/>
                      <w:noProof/>
                      <w:sz w:val="24"/>
                      <w:szCs w:val="24"/>
                    </w:rPr>
                  </w:pPr>
                  <w:proofErr w:type="spellStart"/>
                  <w:r w:rsidRPr="0041525A">
                    <w:rPr>
                      <w:rFonts w:ascii="Times New Roman" w:hAnsi="Times New Roman" w:cs="Times New Roman"/>
                      <w:sz w:val="24"/>
                      <w:szCs w:val="24"/>
                    </w:rPr>
                    <w:t>Cosumnes</w:t>
                  </w:r>
                  <w:proofErr w:type="spellEnd"/>
                  <w:r w:rsidRPr="0041525A">
                    <w:rPr>
                      <w:rFonts w:ascii="Times New Roman" w:hAnsi="Times New Roman" w:cs="Times New Roman"/>
                      <w:sz w:val="24"/>
                      <w:szCs w:val="24"/>
                    </w:rPr>
                    <w:t xml:space="preserve"> River College</w:t>
                  </w:r>
                </w:p>
              </w:tc>
              <w:tc>
                <w:tcPr>
                  <w:tcW w:w="4410" w:type="dxa"/>
                </w:tcPr>
                <w:p w14:paraId="7260D922" w14:textId="77777777" w:rsidR="007015EE" w:rsidRPr="0041525A" w:rsidRDefault="007015EE" w:rsidP="0062196E">
                  <w:pPr>
                    <w:pStyle w:val="Normal2"/>
                    <w:spacing w:line="240" w:lineRule="auto"/>
                    <w:contextualSpacing/>
                    <w:rPr>
                      <w:rFonts w:ascii="Times New Roman" w:hAnsi="Times New Roman" w:cs="Times New Roman"/>
                      <w:sz w:val="24"/>
                      <w:szCs w:val="24"/>
                    </w:rPr>
                  </w:pPr>
                  <w:r w:rsidRPr="0041525A">
                    <w:rPr>
                      <w:rFonts w:ascii="Times New Roman" w:hAnsi="Times New Roman" w:cs="Times New Roman"/>
                      <w:sz w:val="24"/>
                      <w:szCs w:val="24"/>
                    </w:rPr>
                    <w:t>California State University Sacramento</w:t>
                  </w:r>
                </w:p>
                <w:p w14:paraId="00FB3398" w14:textId="1C48D37A" w:rsidR="007015EE" w:rsidRDefault="0072269C" w:rsidP="00564C64">
                  <w:pPr>
                    <w:spacing w:line="240" w:lineRule="auto"/>
                    <w:contextualSpacing/>
                    <w:rPr>
                      <w:rFonts w:ascii="Times New Roman" w:hAnsi="Times New Roman" w:cs="Times New Roman"/>
                      <w:noProof/>
                      <w:sz w:val="24"/>
                      <w:szCs w:val="24"/>
                    </w:rPr>
                  </w:pPr>
                  <w:r>
                    <w:rPr>
                      <w:rFonts w:ascii="Times New Roman" w:hAnsi="Times New Roman" w:cs="Times New Roman"/>
                    </w:rPr>
                    <w:t>r</w:t>
                  </w:r>
                  <w:r w:rsidR="007015EE" w:rsidRPr="0041525A">
                    <w:rPr>
                      <w:rFonts w:ascii="Times New Roman" w:hAnsi="Times New Roman" w:cs="Times New Roman"/>
                    </w:rPr>
                    <w:t>diaz@csus.edu</w:t>
                  </w:r>
                </w:p>
              </w:tc>
              <w:tc>
                <w:tcPr>
                  <w:tcW w:w="4410" w:type="dxa"/>
                </w:tcPr>
                <w:p w14:paraId="3F839218" w14:textId="4AB576F5" w:rsidR="007015EE" w:rsidRDefault="007015EE" w:rsidP="00564C64">
                  <w:pPr>
                    <w:spacing w:line="240" w:lineRule="auto"/>
                    <w:contextualSpacing/>
                    <w:rPr>
                      <w:rFonts w:ascii="Times New Roman" w:hAnsi="Times New Roman" w:cs="Times New Roman"/>
                      <w:noProof/>
                      <w:sz w:val="24"/>
                      <w:szCs w:val="24"/>
                    </w:rPr>
                  </w:pPr>
                </w:p>
              </w:tc>
              <w:tc>
                <w:tcPr>
                  <w:tcW w:w="3289" w:type="dxa"/>
                </w:tcPr>
                <w:p w14:paraId="3588839A" w14:textId="77777777" w:rsidR="007015EE" w:rsidRDefault="007015EE" w:rsidP="00325FB5">
                  <w:pPr>
                    <w:spacing w:line="240" w:lineRule="auto"/>
                    <w:contextualSpacing/>
                    <w:rPr>
                      <w:rFonts w:ascii="Times New Roman" w:hAnsi="Times New Roman" w:cs="Times New Roman"/>
                      <w:noProof/>
                      <w:sz w:val="24"/>
                      <w:szCs w:val="24"/>
                    </w:rPr>
                  </w:pPr>
                </w:p>
              </w:tc>
              <w:tc>
                <w:tcPr>
                  <w:tcW w:w="236" w:type="dxa"/>
                </w:tcPr>
                <w:p w14:paraId="512D7F77" w14:textId="77777777" w:rsidR="007015EE" w:rsidRPr="009A77AB" w:rsidRDefault="007015EE" w:rsidP="00564C64">
                  <w:pPr>
                    <w:spacing w:line="240" w:lineRule="auto"/>
                    <w:contextualSpacing/>
                    <w:rPr>
                      <w:rFonts w:ascii="Times New Roman" w:hAnsi="Times New Roman" w:cs="Times New Roman"/>
                      <w:noProof/>
                      <w:sz w:val="24"/>
                      <w:szCs w:val="24"/>
                    </w:rPr>
                  </w:pPr>
                </w:p>
              </w:tc>
            </w:tr>
            <w:tr w:rsidR="007015EE" w14:paraId="7FBF0E78" w14:textId="77777777" w:rsidTr="007015EE">
              <w:tc>
                <w:tcPr>
                  <w:tcW w:w="4410" w:type="dxa"/>
                </w:tcPr>
                <w:p w14:paraId="679F5385" w14:textId="77777777" w:rsidR="007015EE" w:rsidRDefault="007015EE" w:rsidP="0062196E">
                  <w:pPr>
                    <w:pStyle w:val="Normal2"/>
                    <w:spacing w:line="240" w:lineRule="auto"/>
                    <w:rPr>
                      <w:rFonts w:ascii="Times New Roman" w:hAnsi="Times New Roman" w:cs="Times New Roman"/>
                      <w:sz w:val="24"/>
                      <w:szCs w:val="24"/>
                    </w:rPr>
                  </w:pPr>
                </w:p>
                <w:p w14:paraId="5F9B03EF" w14:textId="77777777" w:rsidR="007015EE" w:rsidRPr="0041525A" w:rsidRDefault="007015EE" w:rsidP="0062196E">
                  <w:pPr>
                    <w:pStyle w:val="Normal2"/>
                    <w:spacing w:line="240" w:lineRule="auto"/>
                    <w:rPr>
                      <w:rFonts w:ascii="Times New Roman" w:hAnsi="Times New Roman" w:cs="Times New Roman"/>
                      <w:sz w:val="24"/>
                      <w:szCs w:val="24"/>
                    </w:rPr>
                  </w:pPr>
                  <w:r w:rsidRPr="0041525A">
                    <w:rPr>
                      <w:rFonts w:ascii="Times New Roman" w:hAnsi="Times New Roman" w:cs="Times New Roman"/>
                      <w:sz w:val="24"/>
                      <w:szCs w:val="24"/>
                    </w:rPr>
                    <w:t xml:space="preserve">Marco </w:t>
                  </w:r>
                  <w:proofErr w:type="spellStart"/>
                  <w:r w:rsidRPr="0041525A">
                    <w:rPr>
                      <w:rFonts w:ascii="Times New Roman" w:hAnsi="Times New Roman" w:cs="Times New Roman"/>
                      <w:sz w:val="24"/>
                      <w:szCs w:val="24"/>
                    </w:rPr>
                    <w:t>Molinaro</w:t>
                  </w:r>
                  <w:proofErr w:type="spellEnd"/>
                  <w:r w:rsidRPr="0041525A">
                    <w:rPr>
                      <w:rFonts w:ascii="Times New Roman" w:hAnsi="Times New Roman" w:cs="Times New Roman"/>
                      <w:sz w:val="24"/>
                      <w:szCs w:val="24"/>
                    </w:rPr>
                    <w:t xml:space="preserve">, Matthew </w:t>
                  </w:r>
                  <w:proofErr w:type="spellStart"/>
                  <w:r w:rsidRPr="0041525A">
                    <w:rPr>
                      <w:rFonts w:ascii="Times New Roman" w:hAnsi="Times New Roman" w:cs="Times New Roman"/>
                      <w:sz w:val="24"/>
                      <w:szCs w:val="24"/>
                    </w:rPr>
                    <w:t>Steinwachs</w:t>
                  </w:r>
                  <w:proofErr w:type="spellEnd"/>
                  <w:r w:rsidRPr="0041525A">
                    <w:rPr>
                      <w:rFonts w:ascii="Times New Roman" w:hAnsi="Times New Roman" w:cs="Times New Roman"/>
                      <w:sz w:val="24"/>
                      <w:szCs w:val="24"/>
                    </w:rPr>
                    <w:t xml:space="preserve">, Amy Smith,  Tobias Spencer, Alberto Guzman, Alyssa </w:t>
                  </w:r>
                  <w:proofErr w:type="spellStart"/>
                  <w:r w:rsidRPr="0041525A">
                    <w:rPr>
                      <w:rFonts w:ascii="Times New Roman" w:hAnsi="Times New Roman" w:cs="Times New Roman"/>
                      <w:sz w:val="24"/>
                      <w:szCs w:val="24"/>
                    </w:rPr>
                    <w:t>Okita</w:t>
                  </w:r>
                  <w:proofErr w:type="spellEnd"/>
                </w:p>
                <w:p w14:paraId="66540422" w14:textId="77777777" w:rsidR="007015EE" w:rsidRDefault="007015EE" w:rsidP="0062196E">
                  <w:pPr>
                    <w:pStyle w:val="Normal2"/>
                    <w:spacing w:line="240" w:lineRule="auto"/>
                    <w:rPr>
                      <w:rFonts w:ascii="Times New Roman" w:hAnsi="Times New Roman" w:cs="Times New Roman"/>
                      <w:sz w:val="24"/>
                      <w:szCs w:val="24"/>
                    </w:rPr>
                  </w:pPr>
                </w:p>
                <w:p w14:paraId="58F2C8DB" w14:textId="77777777" w:rsidR="007015EE" w:rsidRPr="00DD0D2A" w:rsidRDefault="007015EE" w:rsidP="0062196E">
                  <w:pPr>
                    <w:pStyle w:val="Normal2"/>
                    <w:spacing w:line="240" w:lineRule="auto"/>
                    <w:rPr>
                      <w:rFonts w:ascii="Times New Roman" w:hAnsi="Times New Roman" w:cs="Times New Roman"/>
                      <w:sz w:val="24"/>
                      <w:szCs w:val="24"/>
                    </w:rPr>
                  </w:pPr>
                  <w:r w:rsidRPr="0041525A">
                    <w:rPr>
                      <w:rFonts w:ascii="Times New Roman" w:hAnsi="Times New Roman" w:cs="Times New Roman"/>
                      <w:sz w:val="24"/>
                      <w:szCs w:val="24"/>
                    </w:rPr>
                    <w:t xml:space="preserve">University of California Davis, </w:t>
                  </w:r>
                  <w:proofErr w:type="spellStart"/>
                  <w:r w:rsidRPr="0041525A">
                    <w:rPr>
                      <w:rFonts w:ascii="Times New Roman" w:hAnsi="Times New Roman" w:cs="Times New Roman"/>
                      <w:sz w:val="24"/>
                      <w:szCs w:val="24"/>
                    </w:rPr>
                    <w:t>iAMSTEM</w:t>
                  </w:r>
                  <w:proofErr w:type="spellEnd"/>
                  <w:r w:rsidRPr="0041525A">
                    <w:rPr>
                      <w:rFonts w:ascii="Times New Roman" w:hAnsi="Times New Roman" w:cs="Times New Roman"/>
                      <w:sz w:val="24"/>
                      <w:szCs w:val="24"/>
                    </w:rPr>
                    <w:t xml:space="preserve"> Hub</w:t>
                  </w:r>
                </w:p>
                <w:p w14:paraId="6784E593" w14:textId="77777777" w:rsidR="007015EE" w:rsidRPr="0041525A" w:rsidRDefault="007015EE" w:rsidP="00564C64">
                  <w:pPr>
                    <w:spacing w:line="240" w:lineRule="auto"/>
                    <w:rPr>
                      <w:rFonts w:ascii="Times New Roman" w:hAnsi="Times New Roman" w:cs="Times New Roman"/>
                      <w:sz w:val="24"/>
                      <w:szCs w:val="24"/>
                    </w:rPr>
                  </w:pPr>
                </w:p>
              </w:tc>
              <w:tc>
                <w:tcPr>
                  <w:tcW w:w="4410" w:type="dxa"/>
                </w:tcPr>
                <w:p w14:paraId="70682831" w14:textId="77777777" w:rsidR="007015EE" w:rsidRPr="0041525A" w:rsidRDefault="007015EE" w:rsidP="0062196E">
                  <w:pPr>
                    <w:spacing w:line="240" w:lineRule="auto"/>
                    <w:rPr>
                      <w:rFonts w:ascii="Times New Roman" w:hAnsi="Times New Roman" w:cs="Times New Roman"/>
                      <w:sz w:val="24"/>
                      <w:szCs w:val="24"/>
                    </w:rPr>
                  </w:pPr>
                  <w:bookmarkStart w:id="2" w:name="_GoBack"/>
                  <w:bookmarkEnd w:id="2"/>
                </w:p>
              </w:tc>
              <w:tc>
                <w:tcPr>
                  <w:tcW w:w="4410" w:type="dxa"/>
                </w:tcPr>
                <w:p w14:paraId="66DAE04D" w14:textId="77777777" w:rsidR="007015EE" w:rsidRDefault="007015EE" w:rsidP="00564C64">
                  <w:pPr>
                    <w:spacing w:line="240" w:lineRule="auto"/>
                    <w:rPr>
                      <w:rFonts w:ascii="Times New Roman" w:hAnsi="Times New Roman" w:cs="Times New Roman"/>
                      <w:noProof/>
                      <w:sz w:val="24"/>
                      <w:szCs w:val="24"/>
                    </w:rPr>
                  </w:pPr>
                </w:p>
              </w:tc>
              <w:tc>
                <w:tcPr>
                  <w:tcW w:w="3289" w:type="dxa"/>
                </w:tcPr>
                <w:p w14:paraId="75DBD797" w14:textId="77777777" w:rsidR="007015EE" w:rsidRDefault="007015EE" w:rsidP="00325FB5">
                  <w:pPr>
                    <w:spacing w:line="240" w:lineRule="auto"/>
                    <w:rPr>
                      <w:rFonts w:ascii="Times New Roman" w:hAnsi="Times New Roman" w:cs="Times New Roman"/>
                      <w:noProof/>
                      <w:sz w:val="24"/>
                      <w:szCs w:val="24"/>
                    </w:rPr>
                  </w:pPr>
                </w:p>
              </w:tc>
              <w:tc>
                <w:tcPr>
                  <w:tcW w:w="236" w:type="dxa"/>
                </w:tcPr>
                <w:p w14:paraId="0DEAB219" w14:textId="77777777" w:rsidR="007015EE" w:rsidRPr="009A77AB" w:rsidRDefault="007015EE" w:rsidP="00564C64">
                  <w:pPr>
                    <w:spacing w:line="240" w:lineRule="auto"/>
                    <w:rPr>
                      <w:rFonts w:ascii="Times New Roman" w:hAnsi="Times New Roman" w:cs="Times New Roman"/>
                      <w:noProof/>
                      <w:sz w:val="24"/>
                      <w:szCs w:val="24"/>
                    </w:rPr>
                  </w:pPr>
                </w:p>
              </w:tc>
            </w:tr>
          </w:tbl>
          <w:p w14:paraId="4FA59CDD" w14:textId="5C7D984C" w:rsidR="00425836" w:rsidRDefault="00412E7A" w:rsidP="00325FB5">
            <w:pPr>
              <w:spacing w:line="240" w:lineRule="auto"/>
              <w:rPr>
                <w:rFonts w:ascii="Times New Roman" w:hAnsi="Times New Roman" w:cs="Times New Roman"/>
                <w:b/>
                <w:bCs/>
                <w:noProof/>
                <w:sz w:val="28"/>
                <w:szCs w:val="28"/>
              </w:rPr>
            </w:pPr>
            <w:r>
              <w:rPr>
                <w:rFonts w:ascii="Times New Roman" w:hAnsi="Times New Roman" w:cs="Times New Roman"/>
                <w:b/>
                <w:bCs/>
                <w:noProof/>
                <w:sz w:val="28"/>
                <w:szCs w:val="28"/>
              </w:rPr>
              <w:t xml:space="preserve">Published: </w:t>
            </w:r>
            <w:r w:rsidR="007015EE">
              <w:rPr>
                <w:rFonts w:ascii="Times New Roman" w:hAnsi="Times New Roman" w:cs="Times New Roman"/>
                <w:b/>
                <w:bCs/>
                <w:noProof/>
                <w:sz w:val="28"/>
                <w:szCs w:val="28"/>
              </w:rPr>
              <w:t>February, 2017</w:t>
            </w:r>
          </w:p>
        </w:tc>
        <w:tc>
          <w:tcPr>
            <w:tcW w:w="3150" w:type="dxa"/>
          </w:tcPr>
          <w:p w14:paraId="1F7FB596" w14:textId="375FF672" w:rsidR="00425836" w:rsidRDefault="00425836" w:rsidP="00564C64">
            <w:pPr>
              <w:spacing w:line="240" w:lineRule="auto"/>
              <w:jc w:val="right"/>
              <w:rPr>
                <w:rFonts w:ascii="Times New Roman" w:hAnsi="Times New Roman" w:cs="Times New Roman"/>
                <w:b/>
                <w:bCs/>
                <w:noProof/>
                <w:sz w:val="28"/>
                <w:szCs w:val="28"/>
              </w:rPr>
            </w:pPr>
          </w:p>
        </w:tc>
      </w:tr>
    </w:tbl>
    <w:p w14:paraId="3F2E6A86" w14:textId="77777777" w:rsidR="00400D57" w:rsidRDefault="00400D57" w:rsidP="00564C64">
      <w:pPr>
        <w:spacing w:line="240" w:lineRule="auto"/>
        <w:rPr>
          <w:rFonts w:ascii="Times New Roman" w:hAnsi="Times New Roman" w:cs="Times New Roman"/>
          <w:noProof/>
          <w:sz w:val="28"/>
          <w:szCs w:val="28"/>
        </w:rPr>
      </w:pPr>
    </w:p>
    <w:p w14:paraId="62D3A5A2" w14:textId="77777777" w:rsidR="00A01662" w:rsidRDefault="00A01662" w:rsidP="0007467C">
      <w:pPr>
        <w:spacing w:line="240" w:lineRule="auto"/>
        <w:rPr>
          <w:rFonts w:ascii="Times New Roman" w:hAnsi="Times New Roman" w:cs="Times New Roman"/>
          <w:b/>
          <w:bCs/>
          <w:sz w:val="28"/>
          <w:szCs w:val="24"/>
        </w:rPr>
      </w:pPr>
    </w:p>
    <w:p w14:paraId="73244E23" w14:textId="77777777" w:rsidR="00A01662" w:rsidRDefault="00A01662" w:rsidP="0007467C">
      <w:pPr>
        <w:spacing w:line="240" w:lineRule="auto"/>
        <w:rPr>
          <w:rFonts w:ascii="Times New Roman" w:hAnsi="Times New Roman" w:cs="Times New Roman"/>
          <w:b/>
          <w:bCs/>
          <w:sz w:val="28"/>
          <w:szCs w:val="24"/>
        </w:rPr>
      </w:pPr>
    </w:p>
    <w:p w14:paraId="2EA541AD" w14:textId="77777777" w:rsidR="00710EDF" w:rsidRDefault="00710EDF" w:rsidP="00A01662">
      <w:pPr>
        <w:spacing w:line="240" w:lineRule="auto"/>
        <w:jc w:val="center"/>
        <w:rPr>
          <w:rFonts w:ascii="Times New Roman" w:hAnsi="Times New Roman" w:cs="Times New Roman"/>
          <w:b/>
          <w:bCs/>
          <w:sz w:val="28"/>
          <w:szCs w:val="24"/>
        </w:rPr>
      </w:pPr>
    </w:p>
    <w:p w14:paraId="68FF35AC" w14:textId="4A0A2230" w:rsidR="007015EE" w:rsidRDefault="00A01662" w:rsidP="007015EE">
      <w:pPr>
        <w:pStyle w:val="Normal1"/>
        <w:jc w:val="center"/>
        <w:rPr>
          <w:rFonts w:ascii="Times New Roman" w:hAnsi="Times New Roman" w:cs="Times New Roman"/>
          <w:b/>
          <w:bCs/>
          <w:sz w:val="28"/>
          <w:szCs w:val="24"/>
        </w:rPr>
      </w:pPr>
      <w:r>
        <w:rPr>
          <w:rFonts w:ascii="Times New Roman" w:hAnsi="Times New Roman" w:cs="Times New Roman"/>
          <w:b/>
          <w:bCs/>
          <w:sz w:val="28"/>
          <w:szCs w:val="24"/>
        </w:rPr>
        <w:t>Student Handout</w:t>
      </w:r>
      <w:r w:rsidR="00D40B89">
        <w:rPr>
          <w:rFonts w:ascii="Times New Roman" w:hAnsi="Times New Roman" w:cs="Times New Roman"/>
          <w:b/>
          <w:bCs/>
          <w:sz w:val="28"/>
          <w:szCs w:val="24"/>
        </w:rPr>
        <w:t>s</w:t>
      </w:r>
      <w:r>
        <w:rPr>
          <w:rFonts w:ascii="Times New Roman" w:hAnsi="Times New Roman" w:cs="Times New Roman"/>
          <w:b/>
          <w:bCs/>
          <w:sz w:val="28"/>
          <w:szCs w:val="24"/>
        </w:rPr>
        <w:t xml:space="preserve"> and Technology Directions</w:t>
      </w:r>
      <w:r w:rsidR="00385C2E">
        <w:rPr>
          <w:rFonts w:ascii="Times New Roman" w:hAnsi="Times New Roman" w:cs="Times New Roman"/>
          <w:b/>
          <w:bCs/>
          <w:sz w:val="28"/>
          <w:szCs w:val="24"/>
        </w:rPr>
        <w:br w:type="page"/>
      </w:r>
    </w:p>
    <w:p w14:paraId="1AD02568" w14:textId="77777777" w:rsidR="007015EE" w:rsidRDefault="007015EE" w:rsidP="007015EE">
      <w:pPr>
        <w:pStyle w:val="Normal1"/>
        <w:jc w:val="center"/>
        <w:rPr>
          <w:rFonts w:ascii="Times New Roman" w:hAnsi="Times New Roman" w:cs="Times New Roman"/>
          <w:b/>
          <w:bCs/>
          <w:sz w:val="28"/>
          <w:szCs w:val="24"/>
        </w:rPr>
      </w:pPr>
    </w:p>
    <w:p w14:paraId="6FCF1ECC" w14:textId="77777777" w:rsidR="007015EE" w:rsidRPr="007015EE" w:rsidRDefault="007015EE" w:rsidP="007015EE">
      <w:pPr>
        <w:pStyle w:val="Normal1"/>
        <w:jc w:val="center"/>
        <w:rPr>
          <w:rFonts w:ascii="Times New Roman" w:hAnsi="Times New Roman" w:cs="Times New Roman"/>
          <w:sz w:val="28"/>
          <w:szCs w:val="28"/>
        </w:rPr>
      </w:pPr>
      <w:proofErr w:type="spellStart"/>
      <w:r w:rsidRPr="007015EE">
        <w:rPr>
          <w:rFonts w:ascii="Times New Roman" w:hAnsi="Times New Roman" w:cs="Times New Roman"/>
          <w:b/>
          <w:sz w:val="28"/>
          <w:szCs w:val="28"/>
        </w:rPr>
        <w:t>EllipSeeIt</w:t>
      </w:r>
      <w:proofErr w:type="spellEnd"/>
      <w:r w:rsidRPr="007015EE">
        <w:rPr>
          <w:rFonts w:ascii="Times New Roman" w:hAnsi="Times New Roman" w:cs="Times New Roman"/>
          <w:b/>
          <w:sz w:val="28"/>
          <w:szCs w:val="28"/>
        </w:rPr>
        <w:t>: Visualizing Strength and Direction of Correlation</w:t>
      </w:r>
    </w:p>
    <w:p w14:paraId="77DD6D12" w14:textId="77777777" w:rsidR="007015EE" w:rsidRPr="007015EE" w:rsidRDefault="007015EE" w:rsidP="007015EE">
      <w:pPr>
        <w:pStyle w:val="Normal1"/>
        <w:jc w:val="center"/>
        <w:rPr>
          <w:rFonts w:ascii="Times New Roman" w:hAnsi="Times New Roman" w:cs="Times New Roman"/>
          <w:sz w:val="28"/>
          <w:szCs w:val="28"/>
        </w:rPr>
      </w:pPr>
      <w:r w:rsidRPr="007015EE">
        <w:rPr>
          <w:rFonts w:ascii="Times New Roman" w:hAnsi="Times New Roman" w:cs="Times New Roman"/>
          <w:b/>
          <w:sz w:val="28"/>
          <w:szCs w:val="28"/>
        </w:rPr>
        <w:t>Student Handout Day 1</w:t>
      </w:r>
    </w:p>
    <w:p w14:paraId="04AE3A36" w14:textId="77777777" w:rsidR="007015EE" w:rsidRPr="0041525A" w:rsidRDefault="007015EE" w:rsidP="007015EE">
      <w:pPr>
        <w:pStyle w:val="Normal1"/>
        <w:rPr>
          <w:rFonts w:ascii="Times New Roman" w:hAnsi="Times New Roman" w:cs="Times New Roman"/>
          <w:sz w:val="24"/>
          <w:szCs w:val="24"/>
        </w:rPr>
      </w:pPr>
    </w:p>
    <w:p w14:paraId="2AFBE809" w14:textId="77777777" w:rsidR="007015EE" w:rsidRDefault="007015EE" w:rsidP="007015EE">
      <w:pPr>
        <w:pStyle w:val="Normal1"/>
        <w:rPr>
          <w:rFonts w:ascii="Times New Roman" w:hAnsi="Times New Roman" w:cs="Times New Roman"/>
          <w:sz w:val="24"/>
          <w:szCs w:val="24"/>
        </w:rPr>
      </w:pPr>
      <w:r w:rsidRPr="0041525A">
        <w:rPr>
          <w:rFonts w:ascii="Times New Roman" w:hAnsi="Times New Roman" w:cs="Times New Roman"/>
          <w:sz w:val="24"/>
          <w:szCs w:val="24"/>
        </w:rPr>
        <w:t xml:space="preserve">1. Answer the following questions by analyzing the </w:t>
      </w:r>
      <w:r>
        <w:rPr>
          <w:rFonts w:ascii="Times New Roman" w:hAnsi="Times New Roman" w:cs="Times New Roman"/>
          <w:sz w:val="24"/>
          <w:szCs w:val="24"/>
        </w:rPr>
        <w:t xml:space="preserve">following </w:t>
      </w:r>
      <w:proofErr w:type="gramStart"/>
      <w:r w:rsidRPr="0041525A">
        <w:rPr>
          <w:rFonts w:ascii="Times New Roman" w:hAnsi="Times New Roman" w:cs="Times New Roman"/>
          <w:sz w:val="24"/>
          <w:szCs w:val="24"/>
        </w:rPr>
        <w:t xml:space="preserve">scatterplot </w:t>
      </w:r>
      <w:r>
        <w:rPr>
          <w:rFonts w:ascii="Times New Roman" w:hAnsi="Times New Roman" w:cs="Times New Roman"/>
          <w:sz w:val="24"/>
          <w:szCs w:val="24"/>
        </w:rPr>
        <w:t>.</w:t>
      </w:r>
      <w:proofErr w:type="gramEnd"/>
    </w:p>
    <w:p w14:paraId="1D016083" w14:textId="77777777" w:rsidR="007015EE" w:rsidRDefault="007015EE" w:rsidP="007015EE">
      <w:pPr>
        <w:pStyle w:val="Normal1"/>
        <w:rPr>
          <w:rFonts w:ascii="Times New Roman" w:hAnsi="Times New Roman" w:cs="Times New Roman"/>
          <w:sz w:val="24"/>
          <w:szCs w:val="24"/>
        </w:rPr>
      </w:pPr>
    </w:p>
    <w:p w14:paraId="58E040C1" w14:textId="77777777" w:rsidR="007015EE" w:rsidRPr="0041525A" w:rsidRDefault="007015EE" w:rsidP="007015EE">
      <w:pPr>
        <w:pStyle w:val="Normal1"/>
        <w:rPr>
          <w:rFonts w:ascii="Times New Roman" w:hAnsi="Times New Roman" w:cs="Times New Roman"/>
          <w:sz w:val="24"/>
          <w:szCs w:val="24"/>
        </w:rPr>
      </w:pPr>
      <w:r w:rsidRPr="00591E2F">
        <w:rPr>
          <w:rFonts w:ascii="Times New Roman" w:hAnsi="Times New Roman" w:cs="Times New Roman"/>
          <w:noProof/>
          <w:sz w:val="24"/>
          <w:szCs w:val="24"/>
        </w:rPr>
        <w:drawing>
          <wp:inline distT="0" distB="0" distL="0" distR="0" wp14:anchorId="195E306A" wp14:editId="4D7413D8">
            <wp:extent cx="5943600" cy="3853815"/>
            <wp:effectExtent l="0" t="0" r="0" b="6985"/>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853815"/>
                    </a:xfrm>
                    <a:prstGeom prst="rect">
                      <a:avLst/>
                    </a:prstGeom>
                    <a:noFill/>
                    <a:ln>
                      <a:noFill/>
                    </a:ln>
                  </pic:spPr>
                </pic:pic>
              </a:graphicData>
            </a:graphic>
          </wp:inline>
        </w:drawing>
      </w:r>
    </w:p>
    <w:p w14:paraId="2E210AAD" w14:textId="77777777" w:rsidR="007015EE" w:rsidRPr="0041525A" w:rsidRDefault="007015EE" w:rsidP="007015EE">
      <w:pPr>
        <w:pStyle w:val="Normal1"/>
        <w:rPr>
          <w:rFonts w:ascii="Times New Roman" w:hAnsi="Times New Roman" w:cs="Times New Roman"/>
          <w:sz w:val="24"/>
          <w:szCs w:val="24"/>
        </w:rPr>
      </w:pPr>
      <w:r w:rsidRPr="0041525A">
        <w:rPr>
          <w:rFonts w:ascii="Times New Roman" w:hAnsi="Times New Roman" w:cs="Times New Roman"/>
          <w:sz w:val="24"/>
          <w:szCs w:val="24"/>
        </w:rPr>
        <w:t xml:space="preserve">a. For people in this dataset who have 1 year of education after high school, annual income ranges from _______ to _______. </w:t>
      </w:r>
    </w:p>
    <w:p w14:paraId="44A34B2A" w14:textId="77777777" w:rsidR="007015EE" w:rsidRDefault="007015EE" w:rsidP="007015EE">
      <w:pPr>
        <w:pStyle w:val="Normal1"/>
        <w:rPr>
          <w:rFonts w:ascii="Times New Roman" w:hAnsi="Times New Roman" w:cs="Times New Roman"/>
          <w:sz w:val="24"/>
          <w:szCs w:val="24"/>
        </w:rPr>
      </w:pPr>
    </w:p>
    <w:p w14:paraId="47876C90" w14:textId="77777777" w:rsidR="007015EE" w:rsidRPr="0041525A" w:rsidRDefault="007015EE" w:rsidP="007015EE">
      <w:pPr>
        <w:pStyle w:val="Normal1"/>
        <w:rPr>
          <w:rFonts w:ascii="Times New Roman" w:hAnsi="Times New Roman" w:cs="Times New Roman"/>
          <w:sz w:val="24"/>
          <w:szCs w:val="24"/>
        </w:rPr>
      </w:pPr>
      <w:r w:rsidRPr="0041525A">
        <w:rPr>
          <w:rFonts w:ascii="Times New Roman" w:hAnsi="Times New Roman" w:cs="Times New Roman"/>
          <w:sz w:val="24"/>
          <w:szCs w:val="24"/>
        </w:rPr>
        <w:t xml:space="preserve">b. For people in this dataset who have 6 years of education after high school, annual income ranges from _______ to _______. </w:t>
      </w:r>
    </w:p>
    <w:p w14:paraId="315CB624" w14:textId="77777777" w:rsidR="007015EE" w:rsidRDefault="007015EE" w:rsidP="007015EE">
      <w:pPr>
        <w:pStyle w:val="Normal1"/>
        <w:rPr>
          <w:rFonts w:ascii="Times New Roman" w:hAnsi="Times New Roman" w:cs="Times New Roman"/>
          <w:sz w:val="24"/>
          <w:szCs w:val="24"/>
        </w:rPr>
      </w:pPr>
    </w:p>
    <w:p w14:paraId="4CC45726" w14:textId="77777777" w:rsidR="007015EE" w:rsidRPr="0041525A" w:rsidRDefault="007015EE" w:rsidP="007015EE">
      <w:pPr>
        <w:pStyle w:val="Normal1"/>
        <w:rPr>
          <w:rFonts w:ascii="Times New Roman" w:hAnsi="Times New Roman" w:cs="Times New Roman"/>
          <w:sz w:val="24"/>
          <w:szCs w:val="24"/>
        </w:rPr>
      </w:pPr>
      <w:r w:rsidRPr="0041525A">
        <w:rPr>
          <w:rFonts w:ascii="Times New Roman" w:hAnsi="Times New Roman" w:cs="Times New Roman"/>
          <w:sz w:val="24"/>
          <w:szCs w:val="24"/>
        </w:rPr>
        <w:t xml:space="preserve">c. Repeat the instructions of parts </w:t>
      </w:r>
      <w:proofErr w:type="gramStart"/>
      <w:r w:rsidRPr="0041525A">
        <w:rPr>
          <w:rFonts w:ascii="Times New Roman" w:hAnsi="Times New Roman" w:cs="Times New Roman"/>
          <w:sz w:val="24"/>
          <w:szCs w:val="24"/>
        </w:rPr>
        <w:t>a and</w:t>
      </w:r>
      <w:proofErr w:type="gramEnd"/>
      <w:r w:rsidRPr="0041525A">
        <w:rPr>
          <w:rFonts w:ascii="Times New Roman" w:hAnsi="Times New Roman" w:cs="Times New Roman"/>
          <w:sz w:val="24"/>
          <w:szCs w:val="24"/>
        </w:rPr>
        <w:t xml:space="preserve"> b above scanning the whole range of the years of education. What happens to the ranges of annual income in general as the number of years of education after high school increases? Do these ranges tend to shift upward (as in a line with a positive slope) through the entire range of years of education? What can you say about the general trend between the annual income of a person and the number of years of education after high school?</w:t>
      </w:r>
    </w:p>
    <w:p w14:paraId="23501F01" w14:textId="77777777" w:rsidR="007015EE" w:rsidRPr="0041525A" w:rsidRDefault="007015EE" w:rsidP="007015EE">
      <w:pPr>
        <w:pStyle w:val="Normal1"/>
        <w:rPr>
          <w:rFonts w:ascii="Times New Roman" w:hAnsi="Times New Roman" w:cs="Times New Roman"/>
          <w:sz w:val="24"/>
          <w:szCs w:val="24"/>
        </w:rPr>
      </w:pPr>
    </w:p>
    <w:p w14:paraId="53C226CE" w14:textId="77777777" w:rsidR="007015EE" w:rsidRPr="0041525A" w:rsidRDefault="007015EE" w:rsidP="007015EE">
      <w:pPr>
        <w:pStyle w:val="Normal1"/>
        <w:rPr>
          <w:rFonts w:ascii="Times New Roman" w:hAnsi="Times New Roman" w:cs="Times New Roman"/>
          <w:sz w:val="24"/>
          <w:szCs w:val="24"/>
        </w:rPr>
      </w:pPr>
    </w:p>
    <w:p w14:paraId="5A578493" w14:textId="77777777" w:rsidR="007015EE" w:rsidRPr="0041525A" w:rsidRDefault="007015EE" w:rsidP="007015EE">
      <w:pPr>
        <w:pStyle w:val="Normal1"/>
        <w:rPr>
          <w:rFonts w:ascii="Times New Roman" w:hAnsi="Times New Roman" w:cs="Times New Roman"/>
          <w:sz w:val="24"/>
          <w:szCs w:val="24"/>
        </w:rPr>
      </w:pPr>
    </w:p>
    <w:p w14:paraId="3B583F4D" w14:textId="77777777" w:rsidR="007015EE" w:rsidRDefault="007015EE" w:rsidP="007015EE">
      <w:pPr>
        <w:pStyle w:val="Normal1"/>
        <w:rPr>
          <w:rFonts w:ascii="Times New Roman" w:hAnsi="Times New Roman" w:cs="Times New Roman"/>
          <w:sz w:val="24"/>
          <w:szCs w:val="24"/>
        </w:rPr>
      </w:pPr>
      <w:r w:rsidRPr="0041525A">
        <w:rPr>
          <w:rFonts w:ascii="Times New Roman" w:hAnsi="Times New Roman" w:cs="Times New Roman"/>
          <w:sz w:val="24"/>
          <w:szCs w:val="24"/>
        </w:rPr>
        <w:t xml:space="preserve">2. Answer the following questions by analyzing the </w:t>
      </w:r>
      <w:r>
        <w:rPr>
          <w:rFonts w:ascii="Times New Roman" w:hAnsi="Times New Roman" w:cs="Times New Roman"/>
          <w:sz w:val="24"/>
          <w:szCs w:val="24"/>
        </w:rPr>
        <w:t xml:space="preserve">following </w:t>
      </w:r>
      <w:r w:rsidRPr="0041525A">
        <w:rPr>
          <w:rFonts w:ascii="Times New Roman" w:hAnsi="Times New Roman" w:cs="Times New Roman"/>
          <w:sz w:val="24"/>
          <w:szCs w:val="24"/>
        </w:rPr>
        <w:t>scatterplot</w:t>
      </w:r>
      <w:r>
        <w:rPr>
          <w:rFonts w:ascii="Times New Roman" w:hAnsi="Times New Roman" w:cs="Times New Roman"/>
          <w:sz w:val="24"/>
          <w:szCs w:val="24"/>
        </w:rPr>
        <w:t>.</w:t>
      </w:r>
    </w:p>
    <w:p w14:paraId="52B15DC9" w14:textId="77777777" w:rsidR="007015EE" w:rsidRDefault="007015EE" w:rsidP="007015EE">
      <w:pPr>
        <w:pStyle w:val="Normal1"/>
        <w:jc w:val="center"/>
        <w:rPr>
          <w:rFonts w:ascii="Times New Roman" w:hAnsi="Times New Roman" w:cs="Times New Roman"/>
          <w:sz w:val="24"/>
          <w:szCs w:val="24"/>
        </w:rPr>
      </w:pPr>
      <w:r w:rsidRPr="00EF0372">
        <w:rPr>
          <w:rFonts w:ascii="Times New Roman" w:hAnsi="Times New Roman" w:cs="Times New Roman"/>
          <w:noProof/>
          <w:sz w:val="24"/>
          <w:szCs w:val="24"/>
        </w:rPr>
        <w:drawing>
          <wp:inline distT="0" distB="0" distL="0" distR="0" wp14:anchorId="792A2E4A" wp14:editId="1E940CD3">
            <wp:extent cx="5238750" cy="3513208"/>
            <wp:effectExtent l="0" t="0" r="0" b="0"/>
            <wp:docPr id="5"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242424" cy="3515672"/>
                    </a:xfrm>
                    <a:prstGeom prst="rect">
                      <a:avLst/>
                    </a:prstGeom>
                    <a:noFill/>
                    <a:ln>
                      <a:noFill/>
                    </a:ln>
                  </pic:spPr>
                </pic:pic>
              </a:graphicData>
            </a:graphic>
          </wp:inline>
        </w:drawing>
      </w:r>
    </w:p>
    <w:p w14:paraId="7967BAD0" w14:textId="77777777" w:rsidR="007015EE" w:rsidRPr="0041525A" w:rsidRDefault="007015EE" w:rsidP="007015EE">
      <w:pPr>
        <w:pStyle w:val="Normal1"/>
        <w:rPr>
          <w:rFonts w:ascii="Times New Roman" w:hAnsi="Times New Roman" w:cs="Times New Roman"/>
          <w:sz w:val="24"/>
          <w:szCs w:val="24"/>
        </w:rPr>
      </w:pPr>
    </w:p>
    <w:p w14:paraId="1B76B2C1" w14:textId="77777777" w:rsidR="007015EE" w:rsidRPr="0041525A" w:rsidRDefault="007015EE" w:rsidP="007015EE">
      <w:pPr>
        <w:pStyle w:val="Normal1"/>
        <w:rPr>
          <w:rFonts w:ascii="Times New Roman" w:hAnsi="Times New Roman" w:cs="Times New Roman"/>
          <w:sz w:val="24"/>
          <w:szCs w:val="24"/>
        </w:rPr>
      </w:pPr>
      <w:r w:rsidRPr="0041525A">
        <w:rPr>
          <w:rFonts w:ascii="Times New Roman" w:hAnsi="Times New Roman" w:cs="Times New Roman"/>
          <w:sz w:val="24"/>
          <w:szCs w:val="24"/>
        </w:rPr>
        <w:t xml:space="preserve">a. For students in this dataset who never sent a single text message during class, their percentage grade on the exam ranges from _______ to _______. </w:t>
      </w:r>
    </w:p>
    <w:p w14:paraId="33B44CE3" w14:textId="77777777" w:rsidR="007015EE" w:rsidRDefault="007015EE" w:rsidP="007015EE">
      <w:pPr>
        <w:pStyle w:val="Normal1"/>
        <w:rPr>
          <w:rFonts w:ascii="Times New Roman" w:hAnsi="Times New Roman" w:cs="Times New Roman"/>
          <w:sz w:val="24"/>
          <w:szCs w:val="24"/>
        </w:rPr>
      </w:pPr>
    </w:p>
    <w:p w14:paraId="26F671D7" w14:textId="77777777" w:rsidR="007015EE" w:rsidRPr="0041525A" w:rsidRDefault="007015EE" w:rsidP="007015EE">
      <w:pPr>
        <w:pStyle w:val="Normal1"/>
        <w:rPr>
          <w:rFonts w:ascii="Times New Roman" w:hAnsi="Times New Roman" w:cs="Times New Roman"/>
          <w:sz w:val="24"/>
          <w:szCs w:val="24"/>
        </w:rPr>
      </w:pPr>
      <w:r w:rsidRPr="0041525A">
        <w:rPr>
          <w:rFonts w:ascii="Times New Roman" w:hAnsi="Times New Roman" w:cs="Times New Roman"/>
          <w:sz w:val="24"/>
          <w:szCs w:val="24"/>
        </w:rPr>
        <w:t xml:space="preserve">b. For students in this dataset who sent an average of 10 text messages during class, their percentage grade on the exam ranges from _______ to _______. </w:t>
      </w:r>
    </w:p>
    <w:p w14:paraId="577A029F" w14:textId="77777777" w:rsidR="007015EE" w:rsidRDefault="007015EE" w:rsidP="007015EE">
      <w:pPr>
        <w:pStyle w:val="Normal1"/>
        <w:rPr>
          <w:rFonts w:ascii="Times New Roman" w:hAnsi="Times New Roman" w:cs="Times New Roman"/>
          <w:sz w:val="24"/>
          <w:szCs w:val="24"/>
        </w:rPr>
      </w:pPr>
    </w:p>
    <w:p w14:paraId="7EC36C78" w14:textId="77777777" w:rsidR="007015EE" w:rsidRPr="0041525A" w:rsidRDefault="007015EE" w:rsidP="007015EE">
      <w:pPr>
        <w:pStyle w:val="Normal1"/>
        <w:rPr>
          <w:rFonts w:ascii="Times New Roman" w:hAnsi="Times New Roman" w:cs="Times New Roman"/>
          <w:sz w:val="24"/>
          <w:szCs w:val="24"/>
        </w:rPr>
      </w:pPr>
      <w:r w:rsidRPr="0041525A">
        <w:rPr>
          <w:rFonts w:ascii="Times New Roman" w:hAnsi="Times New Roman" w:cs="Times New Roman"/>
          <w:sz w:val="24"/>
          <w:szCs w:val="24"/>
        </w:rPr>
        <w:t xml:space="preserve">c. Repeat the instructions of parts </w:t>
      </w:r>
      <w:proofErr w:type="gramStart"/>
      <w:r w:rsidRPr="0041525A">
        <w:rPr>
          <w:rFonts w:ascii="Times New Roman" w:hAnsi="Times New Roman" w:cs="Times New Roman"/>
          <w:sz w:val="24"/>
          <w:szCs w:val="24"/>
        </w:rPr>
        <w:t>a an</w:t>
      </w:r>
      <w:proofErr w:type="gramEnd"/>
      <w:r w:rsidRPr="0041525A">
        <w:rPr>
          <w:rFonts w:ascii="Times New Roman" w:hAnsi="Times New Roman" w:cs="Times New Roman"/>
          <w:sz w:val="24"/>
          <w:szCs w:val="24"/>
        </w:rPr>
        <w:t xml:space="preserve"> b above scanning the whole range of average text messages sent during class.  What happens to the ranges of grades in general as the number of text messages sent during class increases? Do these ranges tend to shift downward (as in a line with a negative slope) through the entire range of number of text messages? What can you say about the general trend between the number text messages sent in class and exam grades?</w:t>
      </w:r>
    </w:p>
    <w:p w14:paraId="6E8479C1" w14:textId="77777777" w:rsidR="007015EE" w:rsidRDefault="007015EE" w:rsidP="007015EE">
      <w:pPr>
        <w:pStyle w:val="Normal1"/>
        <w:rPr>
          <w:rFonts w:ascii="Times New Roman" w:hAnsi="Times New Roman" w:cs="Times New Roman"/>
          <w:sz w:val="24"/>
          <w:szCs w:val="24"/>
        </w:rPr>
      </w:pPr>
    </w:p>
    <w:p w14:paraId="30BCAE94" w14:textId="77777777" w:rsidR="00D40B89" w:rsidRDefault="00D40B89" w:rsidP="007015EE">
      <w:pPr>
        <w:pStyle w:val="Normal1"/>
        <w:rPr>
          <w:rFonts w:ascii="Times New Roman" w:hAnsi="Times New Roman" w:cs="Times New Roman"/>
          <w:sz w:val="24"/>
          <w:szCs w:val="24"/>
        </w:rPr>
      </w:pPr>
    </w:p>
    <w:p w14:paraId="6B3FCEA8" w14:textId="77777777" w:rsidR="007015EE" w:rsidRDefault="007015EE" w:rsidP="007015EE">
      <w:pPr>
        <w:pStyle w:val="Normal1"/>
        <w:rPr>
          <w:rFonts w:ascii="Times New Roman" w:hAnsi="Times New Roman" w:cs="Times New Roman"/>
          <w:sz w:val="24"/>
          <w:szCs w:val="24"/>
        </w:rPr>
      </w:pPr>
      <w:r w:rsidRPr="0041525A">
        <w:rPr>
          <w:rFonts w:ascii="Times New Roman" w:hAnsi="Times New Roman" w:cs="Times New Roman"/>
          <w:sz w:val="24"/>
          <w:szCs w:val="24"/>
        </w:rPr>
        <w:t>3. Answer the following question by analyzing the scatterplots of the pair of variables you chose to analyze.</w:t>
      </w:r>
    </w:p>
    <w:p w14:paraId="09E7F274" w14:textId="77777777" w:rsidR="007015EE" w:rsidRPr="0041525A" w:rsidRDefault="007015EE" w:rsidP="007015EE">
      <w:pPr>
        <w:pStyle w:val="Normal1"/>
        <w:rPr>
          <w:rFonts w:ascii="Times New Roman" w:hAnsi="Times New Roman" w:cs="Times New Roman"/>
          <w:sz w:val="24"/>
          <w:szCs w:val="24"/>
        </w:rPr>
      </w:pPr>
    </w:p>
    <w:p w14:paraId="224D0384" w14:textId="77777777" w:rsidR="007015EE" w:rsidRPr="0041525A" w:rsidRDefault="007015EE" w:rsidP="007015EE">
      <w:pPr>
        <w:pStyle w:val="Normal1"/>
        <w:rPr>
          <w:rFonts w:ascii="Times New Roman" w:hAnsi="Times New Roman" w:cs="Times New Roman"/>
          <w:sz w:val="24"/>
          <w:szCs w:val="24"/>
        </w:rPr>
      </w:pPr>
      <w:r w:rsidRPr="0041525A">
        <w:rPr>
          <w:rFonts w:ascii="Times New Roman" w:hAnsi="Times New Roman" w:cs="Times New Roman"/>
          <w:sz w:val="24"/>
          <w:szCs w:val="24"/>
        </w:rPr>
        <w:t>What c</w:t>
      </w:r>
      <w:r>
        <w:rPr>
          <w:rFonts w:ascii="Times New Roman" w:hAnsi="Times New Roman" w:cs="Times New Roman"/>
          <w:sz w:val="24"/>
          <w:szCs w:val="24"/>
        </w:rPr>
        <w:t xml:space="preserve">an you say about the ranges of </w:t>
      </w:r>
      <w:r w:rsidRPr="0041525A">
        <w:rPr>
          <w:rFonts w:ascii="Times New Roman" w:hAnsi="Times New Roman" w:cs="Times New Roman"/>
          <w:sz w:val="24"/>
          <w:szCs w:val="24"/>
        </w:rPr>
        <w:t>the response variable as the values of explanatory variable increase? Is the relationship between these variables approximately linear?</w:t>
      </w:r>
    </w:p>
    <w:p w14:paraId="7F8C9B57" w14:textId="77777777" w:rsidR="007015EE" w:rsidRPr="0041525A" w:rsidRDefault="007015EE" w:rsidP="007015EE">
      <w:pPr>
        <w:pStyle w:val="Normal1"/>
        <w:rPr>
          <w:rFonts w:ascii="Times New Roman" w:hAnsi="Times New Roman" w:cs="Times New Roman"/>
          <w:sz w:val="24"/>
          <w:szCs w:val="24"/>
        </w:rPr>
      </w:pPr>
    </w:p>
    <w:p w14:paraId="6C1BF44D" w14:textId="6587DAD5" w:rsidR="007015EE" w:rsidRPr="007015EE" w:rsidRDefault="007015EE" w:rsidP="007015EE">
      <w:pPr>
        <w:spacing w:line="240" w:lineRule="auto"/>
        <w:jc w:val="center"/>
        <w:rPr>
          <w:rFonts w:ascii="Times New Roman" w:eastAsia="Arial" w:hAnsi="Times New Roman" w:cs="Times New Roman"/>
          <w:b/>
          <w:color w:val="000000"/>
          <w:sz w:val="28"/>
          <w:szCs w:val="28"/>
        </w:rPr>
      </w:pPr>
      <w:proofErr w:type="spellStart"/>
      <w:r w:rsidRPr="007015EE">
        <w:rPr>
          <w:rFonts w:ascii="Times New Roman" w:hAnsi="Times New Roman" w:cs="Times New Roman"/>
          <w:b/>
          <w:sz w:val="28"/>
          <w:szCs w:val="28"/>
        </w:rPr>
        <w:lastRenderedPageBreak/>
        <w:t>EllipSeeIt</w:t>
      </w:r>
      <w:proofErr w:type="spellEnd"/>
      <w:r w:rsidRPr="007015EE">
        <w:rPr>
          <w:rFonts w:ascii="Times New Roman" w:hAnsi="Times New Roman" w:cs="Times New Roman"/>
          <w:b/>
          <w:sz w:val="28"/>
          <w:szCs w:val="28"/>
        </w:rPr>
        <w:t>: Visualizing Strength and Direction of Correlation</w:t>
      </w:r>
    </w:p>
    <w:p w14:paraId="07782FC1" w14:textId="77777777" w:rsidR="007015EE" w:rsidRPr="007015EE" w:rsidRDefault="007015EE" w:rsidP="007015EE">
      <w:pPr>
        <w:pStyle w:val="Normal1"/>
        <w:jc w:val="center"/>
        <w:rPr>
          <w:rFonts w:ascii="Times New Roman" w:hAnsi="Times New Roman" w:cs="Times New Roman"/>
          <w:sz w:val="28"/>
          <w:szCs w:val="28"/>
        </w:rPr>
      </w:pPr>
      <w:r w:rsidRPr="007015EE">
        <w:rPr>
          <w:rFonts w:ascii="Times New Roman" w:hAnsi="Times New Roman" w:cs="Times New Roman"/>
          <w:b/>
          <w:sz w:val="28"/>
          <w:szCs w:val="28"/>
        </w:rPr>
        <w:t>Student Handout Day 2</w:t>
      </w:r>
    </w:p>
    <w:p w14:paraId="28CCA34E" w14:textId="77777777" w:rsidR="007015EE" w:rsidRPr="0041525A" w:rsidRDefault="007015EE" w:rsidP="007015EE">
      <w:pPr>
        <w:pStyle w:val="Normal1"/>
        <w:rPr>
          <w:rFonts w:ascii="Times New Roman" w:hAnsi="Times New Roman" w:cs="Times New Roman"/>
          <w:sz w:val="24"/>
          <w:szCs w:val="24"/>
        </w:rPr>
      </w:pPr>
    </w:p>
    <w:p w14:paraId="4DA1B6E9" w14:textId="77777777" w:rsidR="007015EE" w:rsidRDefault="007015EE" w:rsidP="007015EE">
      <w:pPr>
        <w:pStyle w:val="Normal1"/>
        <w:rPr>
          <w:rFonts w:ascii="Times New Roman" w:hAnsi="Times New Roman" w:cs="Times New Roman"/>
          <w:sz w:val="24"/>
          <w:szCs w:val="24"/>
        </w:rPr>
      </w:pPr>
      <w:r w:rsidRPr="0041525A">
        <w:rPr>
          <w:rFonts w:ascii="Times New Roman" w:hAnsi="Times New Roman" w:cs="Times New Roman"/>
          <w:sz w:val="24"/>
          <w:szCs w:val="24"/>
        </w:rPr>
        <w:t xml:space="preserve">1. Using the shapes </w:t>
      </w:r>
      <w:r>
        <w:rPr>
          <w:rFonts w:ascii="Times New Roman" w:hAnsi="Times New Roman" w:cs="Times New Roman"/>
          <w:sz w:val="24"/>
          <w:szCs w:val="24"/>
        </w:rPr>
        <w:t>shown below,</w:t>
      </w:r>
      <w:r w:rsidRPr="0041525A">
        <w:rPr>
          <w:rFonts w:ascii="Times New Roman" w:hAnsi="Times New Roman" w:cs="Times New Roman"/>
          <w:sz w:val="24"/>
          <w:szCs w:val="24"/>
        </w:rPr>
        <w:t xml:space="preserve"> how would you describe the strength and direction of the correlation between the variables you chose to analyze? </w:t>
      </w:r>
    </w:p>
    <w:p w14:paraId="4FF2DEBD" w14:textId="77777777" w:rsidR="007015EE" w:rsidRPr="0041525A" w:rsidRDefault="007015EE" w:rsidP="007015EE">
      <w:pPr>
        <w:pStyle w:val="Normal1"/>
        <w:rPr>
          <w:rFonts w:ascii="Times New Roman" w:hAnsi="Times New Roman" w:cs="Times New Roman"/>
          <w:sz w:val="24"/>
          <w:szCs w:val="24"/>
        </w:rPr>
      </w:pPr>
    </w:p>
    <w:p w14:paraId="3357C730" w14:textId="77777777" w:rsidR="007015EE" w:rsidRPr="0041525A" w:rsidRDefault="007015EE" w:rsidP="007015EE">
      <w:pPr>
        <w:pStyle w:val="Normal1"/>
        <w:jc w:val="center"/>
        <w:rPr>
          <w:rFonts w:ascii="Times New Roman" w:hAnsi="Times New Roman" w:cs="Times New Roman"/>
          <w:sz w:val="24"/>
          <w:szCs w:val="24"/>
        </w:rPr>
      </w:pPr>
      <w:r w:rsidRPr="0041525A">
        <w:rPr>
          <w:rFonts w:ascii="Times New Roman" w:hAnsi="Times New Roman" w:cs="Times New Roman"/>
          <w:noProof/>
          <w:sz w:val="24"/>
          <w:szCs w:val="24"/>
        </w:rPr>
        <w:drawing>
          <wp:inline distT="114300" distB="114300" distL="114300" distR="114300" wp14:anchorId="1EF82F30" wp14:editId="3236F870">
            <wp:extent cx="5239265" cy="2451881"/>
            <wp:effectExtent l="0" t="0" r="0" b="5715"/>
            <wp:docPr id="2" name="image00.png"/>
            <wp:cNvGraphicFramePr/>
            <a:graphic xmlns:a="http://schemas.openxmlformats.org/drawingml/2006/main">
              <a:graphicData uri="http://schemas.openxmlformats.org/drawingml/2006/picture">
                <pic:pic xmlns:pic="http://schemas.openxmlformats.org/drawingml/2006/picture">
                  <pic:nvPicPr>
                    <pic:cNvPr id="0" name="image00.png"/>
                    <pic:cNvPicPr preferRelativeResize="0"/>
                  </pic:nvPicPr>
                  <pic:blipFill>
                    <a:blip r:embed="rId10"/>
                    <a:srcRect/>
                    <a:stretch>
                      <a:fillRect/>
                    </a:stretch>
                  </pic:blipFill>
                  <pic:spPr>
                    <a:xfrm>
                      <a:off x="0" y="0"/>
                      <a:ext cx="5237947" cy="2451264"/>
                    </a:xfrm>
                    <a:prstGeom prst="rect">
                      <a:avLst/>
                    </a:prstGeom>
                    <a:ln/>
                  </pic:spPr>
                </pic:pic>
              </a:graphicData>
            </a:graphic>
          </wp:inline>
        </w:drawing>
      </w:r>
    </w:p>
    <w:p w14:paraId="49813DB3" w14:textId="77777777" w:rsidR="007015EE" w:rsidRPr="0041525A" w:rsidRDefault="007015EE" w:rsidP="007015EE">
      <w:pPr>
        <w:pStyle w:val="Normal1"/>
        <w:rPr>
          <w:rFonts w:ascii="Times New Roman" w:hAnsi="Times New Roman" w:cs="Times New Roman"/>
          <w:sz w:val="24"/>
          <w:szCs w:val="24"/>
        </w:rPr>
      </w:pPr>
    </w:p>
    <w:p w14:paraId="7E28DDE1" w14:textId="77777777" w:rsidR="007015EE" w:rsidRPr="0041525A" w:rsidRDefault="007015EE" w:rsidP="007015EE">
      <w:pPr>
        <w:pStyle w:val="Normal1"/>
        <w:rPr>
          <w:rFonts w:ascii="Times New Roman" w:hAnsi="Times New Roman" w:cs="Times New Roman"/>
          <w:sz w:val="24"/>
          <w:szCs w:val="24"/>
        </w:rPr>
      </w:pPr>
      <w:r w:rsidRPr="0041525A">
        <w:rPr>
          <w:rFonts w:ascii="Times New Roman" w:hAnsi="Times New Roman" w:cs="Times New Roman"/>
          <w:sz w:val="24"/>
          <w:szCs w:val="24"/>
        </w:rPr>
        <w:t xml:space="preserve">2. Answer the following questions after </w:t>
      </w:r>
      <w:proofErr w:type="gramStart"/>
      <w:r w:rsidRPr="0041525A">
        <w:rPr>
          <w:rFonts w:ascii="Times New Roman" w:hAnsi="Times New Roman" w:cs="Times New Roman"/>
          <w:sz w:val="24"/>
          <w:szCs w:val="24"/>
        </w:rPr>
        <w:t>creating  scatterplots</w:t>
      </w:r>
      <w:proofErr w:type="gramEnd"/>
      <w:r w:rsidRPr="0041525A">
        <w:rPr>
          <w:rFonts w:ascii="Times New Roman" w:hAnsi="Times New Roman" w:cs="Times New Roman"/>
          <w:sz w:val="24"/>
          <w:szCs w:val="24"/>
        </w:rPr>
        <w:t xml:space="preserve"> </w:t>
      </w:r>
      <w:r>
        <w:rPr>
          <w:rFonts w:ascii="Times New Roman" w:hAnsi="Times New Roman" w:cs="Times New Roman"/>
          <w:sz w:val="24"/>
          <w:szCs w:val="24"/>
        </w:rPr>
        <w:t>for</w:t>
      </w:r>
      <w:r w:rsidRPr="0041525A">
        <w:rPr>
          <w:rFonts w:ascii="Times New Roman" w:hAnsi="Times New Roman" w:cs="Times New Roman"/>
          <w:sz w:val="24"/>
          <w:szCs w:val="24"/>
        </w:rPr>
        <w:t xml:space="preserve"> the datasets </w:t>
      </w:r>
      <w:proofErr w:type="spellStart"/>
      <w:r w:rsidRPr="0041525A">
        <w:rPr>
          <w:rFonts w:ascii="Times New Roman" w:hAnsi="Times New Roman" w:cs="Times New Roman"/>
          <w:sz w:val="24"/>
          <w:szCs w:val="24"/>
        </w:rPr>
        <w:t>TVHoursVsGPA</w:t>
      </w:r>
      <w:proofErr w:type="spellEnd"/>
      <w:r w:rsidRPr="0041525A">
        <w:rPr>
          <w:rFonts w:ascii="Times New Roman" w:hAnsi="Times New Roman" w:cs="Times New Roman"/>
          <w:sz w:val="24"/>
          <w:szCs w:val="24"/>
        </w:rPr>
        <w:t xml:space="preserve"> (</w:t>
      </w:r>
      <w:r w:rsidRPr="0041525A">
        <w:rPr>
          <w:rFonts w:ascii="Times New Roman" w:hAnsi="Times New Roman" w:cs="Times New Roman"/>
          <w:i/>
          <w:sz w:val="24"/>
          <w:szCs w:val="24"/>
        </w:rPr>
        <w:t>x</w:t>
      </w:r>
      <w:r w:rsidRPr="0041525A">
        <w:rPr>
          <w:rFonts w:ascii="Times New Roman" w:hAnsi="Times New Roman" w:cs="Times New Roman"/>
          <w:sz w:val="24"/>
          <w:szCs w:val="24"/>
        </w:rPr>
        <w:t xml:space="preserve">-axis: </w:t>
      </w:r>
      <w:proofErr w:type="spellStart"/>
      <w:r w:rsidRPr="0041525A">
        <w:rPr>
          <w:rFonts w:ascii="Times New Roman" w:hAnsi="Times New Roman" w:cs="Times New Roman"/>
          <w:sz w:val="24"/>
          <w:szCs w:val="24"/>
        </w:rPr>
        <w:t>HoursTV</w:t>
      </w:r>
      <w:proofErr w:type="spellEnd"/>
      <w:r w:rsidRPr="0041525A">
        <w:rPr>
          <w:rFonts w:ascii="Times New Roman" w:hAnsi="Times New Roman" w:cs="Times New Roman"/>
          <w:sz w:val="24"/>
          <w:szCs w:val="24"/>
        </w:rPr>
        <w:t xml:space="preserve">, </w:t>
      </w:r>
      <w:r w:rsidRPr="0041525A">
        <w:rPr>
          <w:rFonts w:ascii="Times New Roman" w:hAnsi="Times New Roman" w:cs="Times New Roman"/>
          <w:i/>
          <w:sz w:val="24"/>
          <w:szCs w:val="24"/>
        </w:rPr>
        <w:t>y</w:t>
      </w:r>
      <w:r w:rsidRPr="0041525A">
        <w:rPr>
          <w:rFonts w:ascii="Times New Roman" w:hAnsi="Times New Roman" w:cs="Times New Roman"/>
          <w:sz w:val="24"/>
          <w:szCs w:val="24"/>
        </w:rPr>
        <w:t xml:space="preserve">-axis: GPA)  and </w:t>
      </w:r>
      <w:proofErr w:type="spellStart"/>
      <w:r w:rsidRPr="0041525A">
        <w:rPr>
          <w:rFonts w:ascii="Times New Roman" w:hAnsi="Times New Roman" w:cs="Times New Roman"/>
          <w:sz w:val="24"/>
          <w:szCs w:val="24"/>
        </w:rPr>
        <w:t>TextingVsPercentGrade</w:t>
      </w:r>
      <w:proofErr w:type="spellEnd"/>
      <w:r w:rsidRPr="0041525A">
        <w:rPr>
          <w:rFonts w:ascii="Times New Roman" w:hAnsi="Times New Roman" w:cs="Times New Roman"/>
          <w:sz w:val="24"/>
          <w:szCs w:val="24"/>
        </w:rPr>
        <w:t xml:space="preserve"> (</w:t>
      </w:r>
      <w:r w:rsidRPr="0041525A">
        <w:rPr>
          <w:rFonts w:ascii="Times New Roman" w:hAnsi="Times New Roman" w:cs="Times New Roman"/>
          <w:i/>
          <w:sz w:val="24"/>
          <w:szCs w:val="24"/>
        </w:rPr>
        <w:t>x</w:t>
      </w:r>
      <w:r w:rsidRPr="0041525A">
        <w:rPr>
          <w:rFonts w:ascii="Times New Roman" w:hAnsi="Times New Roman" w:cs="Times New Roman"/>
          <w:sz w:val="24"/>
          <w:szCs w:val="24"/>
        </w:rPr>
        <w:t xml:space="preserve">-axis: Texts, </w:t>
      </w:r>
      <w:r w:rsidRPr="0041525A">
        <w:rPr>
          <w:rFonts w:ascii="Times New Roman" w:hAnsi="Times New Roman" w:cs="Times New Roman"/>
          <w:i/>
          <w:sz w:val="24"/>
          <w:szCs w:val="24"/>
        </w:rPr>
        <w:t>y</w:t>
      </w:r>
      <w:r w:rsidRPr="0041525A">
        <w:rPr>
          <w:rFonts w:ascii="Times New Roman" w:hAnsi="Times New Roman" w:cs="Times New Roman"/>
          <w:sz w:val="24"/>
          <w:szCs w:val="24"/>
        </w:rPr>
        <w:t xml:space="preserve">-axis: </w:t>
      </w:r>
      <w:proofErr w:type="spellStart"/>
      <w:r w:rsidRPr="0041525A">
        <w:rPr>
          <w:rFonts w:ascii="Times New Roman" w:hAnsi="Times New Roman" w:cs="Times New Roman"/>
          <w:sz w:val="24"/>
          <w:szCs w:val="24"/>
        </w:rPr>
        <w:t>PercentGrade</w:t>
      </w:r>
      <w:proofErr w:type="spellEnd"/>
      <w:r w:rsidRPr="0041525A">
        <w:rPr>
          <w:rFonts w:ascii="Times New Roman" w:hAnsi="Times New Roman" w:cs="Times New Roman"/>
          <w:sz w:val="24"/>
          <w:szCs w:val="24"/>
        </w:rPr>
        <w:t xml:space="preserve">) in </w:t>
      </w:r>
      <w:proofErr w:type="spellStart"/>
      <w:r w:rsidRPr="0041525A">
        <w:rPr>
          <w:rFonts w:ascii="Times New Roman" w:hAnsi="Times New Roman" w:cs="Times New Roman"/>
          <w:i/>
          <w:sz w:val="24"/>
          <w:szCs w:val="24"/>
        </w:rPr>
        <w:t>SeeIt</w:t>
      </w:r>
      <w:proofErr w:type="spellEnd"/>
      <w:r w:rsidRPr="0041525A">
        <w:rPr>
          <w:rFonts w:ascii="Times New Roman" w:hAnsi="Times New Roman" w:cs="Times New Roman"/>
          <w:sz w:val="24"/>
          <w:szCs w:val="24"/>
        </w:rPr>
        <w:t xml:space="preserve"> .</w:t>
      </w:r>
    </w:p>
    <w:p w14:paraId="27E31498" w14:textId="77777777" w:rsidR="007015EE" w:rsidRDefault="007015EE" w:rsidP="007015EE">
      <w:pPr>
        <w:pStyle w:val="Normal1"/>
        <w:rPr>
          <w:rFonts w:ascii="Times New Roman" w:hAnsi="Times New Roman" w:cs="Times New Roman"/>
          <w:sz w:val="24"/>
          <w:szCs w:val="24"/>
        </w:rPr>
      </w:pPr>
    </w:p>
    <w:p w14:paraId="00D5097D" w14:textId="77777777" w:rsidR="007015EE" w:rsidRPr="0041525A" w:rsidRDefault="007015EE" w:rsidP="007015EE">
      <w:pPr>
        <w:pStyle w:val="Normal1"/>
        <w:rPr>
          <w:rFonts w:ascii="Times New Roman" w:hAnsi="Times New Roman" w:cs="Times New Roman"/>
          <w:sz w:val="24"/>
          <w:szCs w:val="24"/>
        </w:rPr>
      </w:pPr>
      <w:r w:rsidRPr="0041525A">
        <w:rPr>
          <w:rFonts w:ascii="Times New Roman" w:hAnsi="Times New Roman" w:cs="Times New Roman"/>
          <w:sz w:val="24"/>
          <w:szCs w:val="24"/>
        </w:rPr>
        <w:t>a.  Is there an approximate linear relationship between GPA and the number daily hours of watched TV increases for this group of students? Explain.</w:t>
      </w:r>
    </w:p>
    <w:p w14:paraId="42F13E81" w14:textId="77777777" w:rsidR="007015EE" w:rsidRPr="0041525A" w:rsidRDefault="007015EE" w:rsidP="007015EE">
      <w:pPr>
        <w:pStyle w:val="Normal1"/>
        <w:rPr>
          <w:rFonts w:ascii="Times New Roman" w:hAnsi="Times New Roman" w:cs="Times New Roman"/>
          <w:sz w:val="24"/>
          <w:szCs w:val="24"/>
        </w:rPr>
      </w:pPr>
    </w:p>
    <w:p w14:paraId="3BF7B4D1" w14:textId="77777777" w:rsidR="007015EE" w:rsidRPr="0041525A" w:rsidRDefault="007015EE" w:rsidP="007015EE">
      <w:pPr>
        <w:pStyle w:val="Normal1"/>
        <w:rPr>
          <w:rFonts w:ascii="Times New Roman" w:hAnsi="Times New Roman" w:cs="Times New Roman"/>
          <w:sz w:val="24"/>
          <w:szCs w:val="24"/>
        </w:rPr>
      </w:pPr>
      <w:r w:rsidRPr="0041525A">
        <w:rPr>
          <w:rFonts w:ascii="Times New Roman" w:hAnsi="Times New Roman" w:cs="Times New Roman"/>
          <w:sz w:val="24"/>
          <w:szCs w:val="24"/>
        </w:rPr>
        <w:t xml:space="preserve">b. Using the shapes </w:t>
      </w:r>
      <w:r>
        <w:rPr>
          <w:rFonts w:ascii="Times New Roman" w:hAnsi="Times New Roman" w:cs="Times New Roman"/>
          <w:sz w:val="24"/>
          <w:szCs w:val="24"/>
        </w:rPr>
        <w:t xml:space="preserve">shown </w:t>
      </w:r>
      <w:r w:rsidRPr="0041525A">
        <w:rPr>
          <w:rFonts w:ascii="Times New Roman" w:hAnsi="Times New Roman" w:cs="Times New Roman"/>
          <w:sz w:val="24"/>
          <w:szCs w:val="24"/>
        </w:rPr>
        <w:t xml:space="preserve">in, how would you describe the strength and direction of the correlation between </w:t>
      </w:r>
      <w:proofErr w:type="spellStart"/>
      <w:r w:rsidRPr="0041525A">
        <w:rPr>
          <w:rFonts w:ascii="Times New Roman" w:hAnsi="Times New Roman" w:cs="Times New Roman"/>
          <w:sz w:val="24"/>
          <w:szCs w:val="24"/>
        </w:rPr>
        <w:t>TVHours</w:t>
      </w:r>
      <w:proofErr w:type="spellEnd"/>
      <w:r w:rsidRPr="0041525A">
        <w:rPr>
          <w:rFonts w:ascii="Times New Roman" w:hAnsi="Times New Roman" w:cs="Times New Roman"/>
          <w:sz w:val="24"/>
          <w:szCs w:val="24"/>
        </w:rPr>
        <w:t xml:space="preserve"> and GPA after enclosing most of the points in an ellipse? </w:t>
      </w:r>
    </w:p>
    <w:p w14:paraId="477160F9" w14:textId="77777777" w:rsidR="007015EE" w:rsidRPr="0041525A" w:rsidRDefault="007015EE" w:rsidP="007015EE">
      <w:pPr>
        <w:pStyle w:val="Normal1"/>
        <w:rPr>
          <w:rFonts w:ascii="Times New Roman" w:hAnsi="Times New Roman" w:cs="Times New Roman"/>
          <w:sz w:val="24"/>
          <w:szCs w:val="24"/>
        </w:rPr>
      </w:pPr>
    </w:p>
    <w:p w14:paraId="63A2105D" w14:textId="77777777" w:rsidR="007015EE" w:rsidRPr="0041525A" w:rsidRDefault="007015EE" w:rsidP="007015EE">
      <w:pPr>
        <w:pStyle w:val="Normal1"/>
        <w:rPr>
          <w:rFonts w:ascii="Times New Roman" w:hAnsi="Times New Roman" w:cs="Times New Roman"/>
          <w:sz w:val="24"/>
          <w:szCs w:val="24"/>
        </w:rPr>
      </w:pPr>
      <w:r w:rsidRPr="0041525A">
        <w:rPr>
          <w:rFonts w:ascii="Times New Roman" w:hAnsi="Times New Roman" w:cs="Times New Roman"/>
          <w:sz w:val="24"/>
          <w:szCs w:val="24"/>
        </w:rPr>
        <w:t>c. Is there an approximate linear relationship between text messages sent during class and percentage grades on the exam for this group of students? Explain.</w:t>
      </w:r>
    </w:p>
    <w:p w14:paraId="40A43FB1" w14:textId="77777777" w:rsidR="007015EE" w:rsidRPr="0041525A" w:rsidRDefault="007015EE" w:rsidP="007015EE">
      <w:pPr>
        <w:pStyle w:val="Normal1"/>
        <w:rPr>
          <w:rFonts w:ascii="Times New Roman" w:hAnsi="Times New Roman" w:cs="Times New Roman"/>
          <w:sz w:val="24"/>
          <w:szCs w:val="24"/>
        </w:rPr>
      </w:pPr>
    </w:p>
    <w:p w14:paraId="782C2F81" w14:textId="77777777" w:rsidR="007015EE" w:rsidRPr="0041525A" w:rsidRDefault="007015EE" w:rsidP="007015EE">
      <w:pPr>
        <w:pStyle w:val="Normal1"/>
        <w:rPr>
          <w:rFonts w:ascii="Times New Roman" w:hAnsi="Times New Roman" w:cs="Times New Roman"/>
          <w:sz w:val="24"/>
          <w:szCs w:val="24"/>
        </w:rPr>
      </w:pPr>
      <w:r w:rsidRPr="0041525A">
        <w:rPr>
          <w:rFonts w:ascii="Times New Roman" w:hAnsi="Times New Roman" w:cs="Times New Roman"/>
          <w:sz w:val="24"/>
          <w:szCs w:val="24"/>
        </w:rPr>
        <w:t xml:space="preserve">d. Using the shapes, how would you describe the strength and direction of the correlation between Texts and </w:t>
      </w:r>
      <w:proofErr w:type="spellStart"/>
      <w:r w:rsidRPr="0041525A">
        <w:rPr>
          <w:rFonts w:ascii="Times New Roman" w:hAnsi="Times New Roman" w:cs="Times New Roman"/>
          <w:sz w:val="24"/>
          <w:szCs w:val="24"/>
        </w:rPr>
        <w:t>PercentGrade</w:t>
      </w:r>
      <w:proofErr w:type="spellEnd"/>
      <w:r w:rsidRPr="0041525A">
        <w:rPr>
          <w:rFonts w:ascii="Times New Roman" w:hAnsi="Times New Roman" w:cs="Times New Roman"/>
          <w:sz w:val="24"/>
          <w:szCs w:val="24"/>
        </w:rPr>
        <w:t xml:space="preserve"> after enclosing most of the points in an ellipse?</w:t>
      </w:r>
    </w:p>
    <w:p w14:paraId="4DF278C9" w14:textId="77777777" w:rsidR="007015EE" w:rsidRPr="0041525A" w:rsidRDefault="007015EE" w:rsidP="007015EE">
      <w:pPr>
        <w:pStyle w:val="Normal1"/>
        <w:rPr>
          <w:rFonts w:ascii="Times New Roman" w:hAnsi="Times New Roman" w:cs="Times New Roman"/>
          <w:sz w:val="24"/>
          <w:szCs w:val="24"/>
        </w:rPr>
      </w:pPr>
    </w:p>
    <w:p w14:paraId="17439A47" w14:textId="1D339B9D" w:rsidR="00325FB5" w:rsidRPr="007015EE" w:rsidRDefault="007015EE" w:rsidP="007015EE">
      <w:pPr>
        <w:pStyle w:val="Normal1"/>
        <w:rPr>
          <w:rFonts w:ascii="Times New Roman" w:hAnsi="Times New Roman" w:cs="Times New Roman"/>
          <w:sz w:val="24"/>
          <w:szCs w:val="24"/>
        </w:rPr>
      </w:pPr>
      <w:r w:rsidRPr="0041525A">
        <w:rPr>
          <w:rFonts w:ascii="Times New Roman" w:hAnsi="Times New Roman" w:cs="Times New Roman"/>
          <w:sz w:val="24"/>
          <w:szCs w:val="24"/>
        </w:rPr>
        <w:t xml:space="preserve">e. Is the strength of the correlation of </w:t>
      </w:r>
      <w:proofErr w:type="spellStart"/>
      <w:r w:rsidRPr="0041525A">
        <w:rPr>
          <w:rFonts w:ascii="Times New Roman" w:hAnsi="Times New Roman" w:cs="Times New Roman"/>
          <w:sz w:val="24"/>
          <w:szCs w:val="24"/>
        </w:rPr>
        <w:t>TVHours</w:t>
      </w:r>
      <w:proofErr w:type="spellEnd"/>
      <w:r w:rsidRPr="0041525A">
        <w:rPr>
          <w:rFonts w:ascii="Times New Roman" w:hAnsi="Times New Roman" w:cs="Times New Roman"/>
          <w:sz w:val="24"/>
          <w:szCs w:val="24"/>
        </w:rPr>
        <w:t xml:space="preserve"> versus GPA stronger, weaker or equal to tha</w:t>
      </w:r>
      <w:r>
        <w:rPr>
          <w:rFonts w:ascii="Times New Roman" w:hAnsi="Times New Roman" w:cs="Times New Roman"/>
          <w:sz w:val="24"/>
          <w:szCs w:val="24"/>
        </w:rPr>
        <w:t xml:space="preserve">t of Texts versus </w:t>
      </w:r>
      <w:proofErr w:type="spellStart"/>
      <w:r>
        <w:rPr>
          <w:rFonts w:ascii="Times New Roman" w:hAnsi="Times New Roman" w:cs="Times New Roman"/>
          <w:sz w:val="24"/>
          <w:szCs w:val="24"/>
        </w:rPr>
        <w:t>PercentGrade</w:t>
      </w:r>
      <w:proofErr w:type="spellEnd"/>
      <w:r>
        <w:rPr>
          <w:rFonts w:ascii="Times New Roman" w:hAnsi="Times New Roman" w:cs="Times New Roman"/>
          <w:sz w:val="24"/>
          <w:szCs w:val="24"/>
        </w:rPr>
        <w:t xml:space="preserve">? </w:t>
      </w:r>
      <w:r w:rsidR="00325FB5">
        <w:rPr>
          <w:rFonts w:ascii="Times New Roman" w:hAnsi="Times New Roman" w:cs="Times New Roman"/>
          <w:b/>
          <w:bCs/>
          <w:sz w:val="28"/>
          <w:szCs w:val="24"/>
        </w:rPr>
        <w:br w:type="page"/>
      </w:r>
    </w:p>
    <w:p w14:paraId="7B924067" w14:textId="77777777" w:rsidR="007015EE" w:rsidRDefault="007015EE" w:rsidP="007015EE">
      <w:pPr>
        <w:pStyle w:val="Normal1"/>
        <w:jc w:val="center"/>
        <w:rPr>
          <w:rFonts w:ascii="Times New Roman" w:hAnsi="Times New Roman" w:cs="Times New Roman"/>
          <w:b/>
          <w:sz w:val="28"/>
          <w:szCs w:val="28"/>
        </w:rPr>
      </w:pPr>
    </w:p>
    <w:p w14:paraId="3E37BE74" w14:textId="77777777" w:rsidR="007015EE" w:rsidRPr="007015EE" w:rsidRDefault="007015EE" w:rsidP="007015EE">
      <w:pPr>
        <w:pStyle w:val="Normal1"/>
        <w:jc w:val="center"/>
        <w:rPr>
          <w:rFonts w:ascii="Times New Roman" w:hAnsi="Times New Roman" w:cs="Times New Roman"/>
          <w:b/>
          <w:sz w:val="28"/>
          <w:szCs w:val="28"/>
        </w:rPr>
      </w:pPr>
      <w:proofErr w:type="spellStart"/>
      <w:r w:rsidRPr="007015EE">
        <w:rPr>
          <w:rFonts w:ascii="Times New Roman" w:hAnsi="Times New Roman" w:cs="Times New Roman"/>
          <w:b/>
          <w:sz w:val="28"/>
          <w:szCs w:val="28"/>
        </w:rPr>
        <w:t>EllipSeeIt</w:t>
      </w:r>
      <w:proofErr w:type="spellEnd"/>
      <w:r w:rsidRPr="007015EE">
        <w:rPr>
          <w:rFonts w:ascii="Times New Roman" w:hAnsi="Times New Roman" w:cs="Times New Roman"/>
          <w:b/>
          <w:sz w:val="28"/>
          <w:szCs w:val="28"/>
        </w:rPr>
        <w:t>: Visualizing Strength and Direction of Correlation</w:t>
      </w:r>
    </w:p>
    <w:p w14:paraId="06F0B110" w14:textId="6CB2EB82" w:rsidR="007E0AFF" w:rsidRPr="0079007B" w:rsidRDefault="00325FB5" w:rsidP="0079007B">
      <w:pPr>
        <w:spacing w:line="240" w:lineRule="auto"/>
        <w:jc w:val="center"/>
        <w:rPr>
          <w:rFonts w:ascii="Times New Roman" w:hAnsi="Times New Roman" w:cs="Times New Roman"/>
          <w:b/>
          <w:sz w:val="28"/>
          <w:szCs w:val="24"/>
        </w:rPr>
      </w:pPr>
      <w:r>
        <w:rPr>
          <w:rFonts w:ascii="Times New Roman" w:hAnsi="Times New Roman" w:cs="Times New Roman"/>
          <w:b/>
          <w:sz w:val="28"/>
          <w:szCs w:val="24"/>
        </w:rPr>
        <w:t>Technology or</w:t>
      </w:r>
      <w:r w:rsidR="0079007B" w:rsidRPr="0079007B">
        <w:rPr>
          <w:rFonts w:ascii="Times New Roman" w:hAnsi="Times New Roman" w:cs="Times New Roman"/>
          <w:b/>
          <w:sz w:val="28"/>
          <w:szCs w:val="24"/>
        </w:rPr>
        <w:t xml:space="preserve"> Simulation Directions</w:t>
      </w:r>
    </w:p>
    <w:p w14:paraId="3B483439" w14:textId="77777777" w:rsidR="0079007B" w:rsidRDefault="0079007B" w:rsidP="00564C64">
      <w:pPr>
        <w:spacing w:line="240" w:lineRule="auto"/>
        <w:rPr>
          <w:rFonts w:ascii="Times New Roman" w:hAnsi="Times New Roman" w:cs="Times New Roman"/>
          <w:sz w:val="24"/>
          <w:szCs w:val="24"/>
        </w:rPr>
      </w:pPr>
    </w:p>
    <w:p w14:paraId="4401C417" w14:textId="77777777" w:rsidR="005A47BB" w:rsidRPr="00227D0F" w:rsidRDefault="005A47BB" w:rsidP="005A47BB">
      <w:pPr>
        <w:pStyle w:val="Normal1"/>
        <w:jc w:val="center"/>
        <w:rPr>
          <w:rFonts w:ascii="Times New Roman" w:hAnsi="Times New Roman" w:cs="Times New Roman"/>
          <w:b/>
          <w:sz w:val="28"/>
          <w:szCs w:val="24"/>
        </w:rPr>
      </w:pPr>
      <w:r w:rsidRPr="00227D0F">
        <w:rPr>
          <w:rFonts w:ascii="Times New Roman" w:hAnsi="Times New Roman" w:cs="Times New Roman"/>
          <w:b/>
          <w:sz w:val="28"/>
          <w:szCs w:val="24"/>
        </w:rPr>
        <w:t xml:space="preserve">Creating a Data Set in </w:t>
      </w:r>
      <w:proofErr w:type="spellStart"/>
      <w:r w:rsidRPr="00227D0F">
        <w:rPr>
          <w:rFonts w:ascii="Times New Roman" w:hAnsi="Times New Roman" w:cs="Times New Roman"/>
          <w:b/>
          <w:i/>
          <w:sz w:val="28"/>
          <w:szCs w:val="24"/>
        </w:rPr>
        <w:t>SeeIt</w:t>
      </w:r>
      <w:proofErr w:type="spellEnd"/>
    </w:p>
    <w:p w14:paraId="12CC7123" w14:textId="77777777" w:rsidR="005A47BB" w:rsidRPr="0041525A" w:rsidRDefault="005A47BB" w:rsidP="005A47BB">
      <w:pPr>
        <w:pStyle w:val="Normal1"/>
        <w:rPr>
          <w:rFonts w:ascii="Times New Roman" w:hAnsi="Times New Roman" w:cs="Times New Roman"/>
          <w:sz w:val="24"/>
          <w:szCs w:val="24"/>
        </w:rPr>
      </w:pPr>
    </w:p>
    <w:p w14:paraId="481D09D5" w14:textId="77777777" w:rsidR="005A47BB" w:rsidRPr="0041525A" w:rsidRDefault="00BC5CD8" w:rsidP="005A47BB">
      <w:pPr>
        <w:pStyle w:val="Normal1"/>
        <w:rPr>
          <w:rFonts w:ascii="Times New Roman" w:hAnsi="Times New Roman" w:cs="Times New Roman"/>
          <w:sz w:val="24"/>
          <w:szCs w:val="24"/>
        </w:rPr>
      </w:pPr>
      <w:hyperlink r:id="rId11" w:history="1">
        <w:r w:rsidR="005A47BB" w:rsidRPr="0041525A">
          <w:rPr>
            <w:rStyle w:val="Hyperlink"/>
            <w:sz w:val="24"/>
            <w:szCs w:val="24"/>
          </w:rPr>
          <w:t>http://centerforbiophotonics.github.io/SeeIt3/correlations-stew.html</w:t>
        </w:r>
      </w:hyperlink>
    </w:p>
    <w:p w14:paraId="1D0EFA1C" w14:textId="77777777" w:rsidR="005A47BB" w:rsidRPr="0041525A" w:rsidRDefault="005A47BB" w:rsidP="005A47BB">
      <w:pPr>
        <w:pStyle w:val="Normal1"/>
        <w:rPr>
          <w:rFonts w:ascii="Times New Roman" w:hAnsi="Times New Roman" w:cs="Times New Roman"/>
          <w:sz w:val="24"/>
          <w:szCs w:val="24"/>
        </w:rPr>
      </w:pPr>
    </w:p>
    <w:p w14:paraId="629DD3D2" w14:textId="77777777" w:rsidR="005A47BB" w:rsidRPr="0041525A" w:rsidRDefault="005A47BB" w:rsidP="005A47BB">
      <w:pPr>
        <w:pStyle w:val="Normal1"/>
        <w:rPr>
          <w:rFonts w:ascii="Times New Roman" w:hAnsi="Times New Roman" w:cs="Times New Roman"/>
          <w:sz w:val="24"/>
          <w:szCs w:val="24"/>
        </w:rPr>
      </w:pPr>
      <w:r w:rsidRPr="0041525A">
        <w:rPr>
          <w:rFonts w:ascii="Times New Roman" w:hAnsi="Times New Roman" w:cs="Times New Roman"/>
          <w:sz w:val="24"/>
          <w:szCs w:val="24"/>
        </w:rPr>
        <w:t xml:space="preserve">Once students have loaded </w:t>
      </w:r>
      <w:r>
        <w:rPr>
          <w:rFonts w:ascii="Times New Roman" w:hAnsi="Times New Roman" w:cs="Times New Roman"/>
          <w:sz w:val="24"/>
          <w:szCs w:val="24"/>
        </w:rPr>
        <w:t xml:space="preserve">the </w:t>
      </w:r>
      <w:proofErr w:type="spellStart"/>
      <w:r w:rsidRPr="0012375D">
        <w:rPr>
          <w:rFonts w:ascii="Times New Roman" w:hAnsi="Times New Roman" w:cs="Times New Roman"/>
          <w:i/>
          <w:sz w:val="24"/>
          <w:szCs w:val="24"/>
        </w:rPr>
        <w:t>SeeIt</w:t>
      </w:r>
      <w:proofErr w:type="spellEnd"/>
      <w:r w:rsidRPr="0041525A">
        <w:rPr>
          <w:rFonts w:ascii="Times New Roman" w:hAnsi="Times New Roman" w:cs="Times New Roman"/>
          <w:sz w:val="24"/>
          <w:szCs w:val="24"/>
        </w:rPr>
        <w:t xml:space="preserve"> </w:t>
      </w:r>
      <w:r>
        <w:rPr>
          <w:rFonts w:ascii="Times New Roman" w:hAnsi="Times New Roman" w:cs="Times New Roman"/>
          <w:sz w:val="24"/>
          <w:szCs w:val="24"/>
        </w:rPr>
        <w:t>tool</w:t>
      </w:r>
      <w:r w:rsidRPr="0041525A">
        <w:rPr>
          <w:rFonts w:ascii="Times New Roman" w:hAnsi="Times New Roman" w:cs="Times New Roman"/>
          <w:sz w:val="24"/>
          <w:szCs w:val="24"/>
        </w:rPr>
        <w:t xml:space="preserve"> using the link above, ask them to click on “Add a Worksheet” at the bottom of the dataset panel located on the left of the screen in order to display a </w:t>
      </w:r>
      <w:proofErr w:type="spellStart"/>
      <w:r w:rsidRPr="0041525A">
        <w:rPr>
          <w:rFonts w:ascii="Times New Roman" w:hAnsi="Times New Roman" w:cs="Times New Roman"/>
          <w:i/>
          <w:sz w:val="24"/>
          <w:szCs w:val="24"/>
        </w:rPr>
        <w:t>SeeIt</w:t>
      </w:r>
      <w:proofErr w:type="spellEnd"/>
      <w:r w:rsidRPr="0041525A">
        <w:rPr>
          <w:rFonts w:ascii="Times New Roman" w:hAnsi="Times New Roman" w:cs="Times New Roman"/>
          <w:sz w:val="24"/>
          <w:szCs w:val="24"/>
        </w:rPr>
        <w:t xml:space="preserve"> edit worksheet. Ask students to add a title to their dataset in the rectangle that says ***Enter Worksheet Title***</w:t>
      </w:r>
      <w:r>
        <w:rPr>
          <w:rFonts w:ascii="Times New Roman" w:hAnsi="Times New Roman" w:cs="Times New Roman"/>
          <w:sz w:val="24"/>
          <w:szCs w:val="24"/>
        </w:rPr>
        <w:t>.</w:t>
      </w:r>
      <w:r w:rsidRPr="0041525A">
        <w:rPr>
          <w:rFonts w:ascii="Times New Roman" w:hAnsi="Times New Roman" w:cs="Times New Roman"/>
          <w:sz w:val="24"/>
          <w:szCs w:val="24"/>
        </w:rPr>
        <w:t xml:space="preserve"> Students must follow the following format when entering the dataset into the worksheet:</w:t>
      </w:r>
    </w:p>
    <w:p w14:paraId="406E43C7" w14:textId="77777777" w:rsidR="00D40B89" w:rsidRDefault="005A47BB" w:rsidP="005A47BB">
      <w:pPr>
        <w:pStyle w:val="Normal1"/>
        <w:numPr>
          <w:ilvl w:val="0"/>
          <w:numId w:val="36"/>
        </w:numPr>
        <w:rPr>
          <w:rFonts w:ascii="Times New Roman" w:hAnsi="Times New Roman" w:cs="Times New Roman"/>
          <w:sz w:val="24"/>
          <w:szCs w:val="24"/>
        </w:rPr>
      </w:pPr>
      <w:r w:rsidRPr="0041525A">
        <w:rPr>
          <w:rFonts w:ascii="Times New Roman" w:hAnsi="Times New Roman" w:cs="Times New Roman"/>
          <w:sz w:val="24"/>
          <w:szCs w:val="24"/>
        </w:rPr>
        <w:t xml:space="preserve">The first row must have the labels (each one a single word) of the columns separated by a comma followed by a space, e.g., Name, Height(cm), </w:t>
      </w:r>
      <w:proofErr w:type="spellStart"/>
      <w:r w:rsidRPr="0041525A">
        <w:rPr>
          <w:rFonts w:ascii="Times New Roman" w:hAnsi="Times New Roman" w:cs="Times New Roman"/>
          <w:sz w:val="24"/>
          <w:szCs w:val="24"/>
        </w:rPr>
        <w:t>Armspan</w:t>
      </w:r>
      <w:proofErr w:type="spellEnd"/>
      <w:r w:rsidRPr="0041525A">
        <w:rPr>
          <w:rFonts w:ascii="Times New Roman" w:hAnsi="Times New Roman" w:cs="Times New Roman"/>
          <w:sz w:val="24"/>
          <w:szCs w:val="24"/>
        </w:rPr>
        <w:t xml:space="preserve">(cm), </w:t>
      </w:r>
      <w:proofErr w:type="spellStart"/>
      <w:r w:rsidRPr="0041525A">
        <w:rPr>
          <w:rFonts w:ascii="Times New Roman" w:hAnsi="Times New Roman" w:cs="Times New Roman"/>
          <w:sz w:val="24"/>
          <w:szCs w:val="24"/>
        </w:rPr>
        <w:t>RightFoot</w:t>
      </w:r>
      <w:proofErr w:type="spellEnd"/>
      <w:r w:rsidRPr="0041525A">
        <w:rPr>
          <w:rFonts w:ascii="Times New Roman" w:hAnsi="Times New Roman" w:cs="Times New Roman"/>
          <w:sz w:val="24"/>
          <w:szCs w:val="24"/>
        </w:rPr>
        <w:t xml:space="preserve">(cm) </w:t>
      </w:r>
    </w:p>
    <w:p w14:paraId="2BF759F7" w14:textId="612B0275" w:rsidR="005A47BB" w:rsidRPr="00D40B89" w:rsidRDefault="005A47BB" w:rsidP="005A47BB">
      <w:pPr>
        <w:pStyle w:val="Normal1"/>
        <w:numPr>
          <w:ilvl w:val="0"/>
          <w:numId w:val="36"/>
        </w:numPr>
        <w:rPr>
          <w:rFonts w:ascii="Times New Roman" w:hAnsi="Times New Roman" w:cs="Times New Roman"/>
          <w:sz w:val="24"/>
          <w:szCs w:val="24"/>
        </w:rPr>
      </w:pPr>
      <w:r w:rsidRPr="00D40B89">
        <w:rPr>
          <w:rFonts w:ascii="Times New Roman" w:hAnsi="Times New Roman" w:cs="Times New Roman"/>
          <w:sz w:val="24"/>
          <w:szCs w:val="24"/>
        </w:rPr>
        <w:t xml:space="preserve">All rows after the first one need to have the name of a student (one single word), and the measurements of the variables they have chosen to analyze separated by a comma followed by </w:t>
      </w:r>
      <w:proofErr w:type="gramStart"/>
      <w:r w:rsidRPr="00D40B89">
        <w:rPr>
          <w:rFonts w:ascii="Times New Roman" w:hAnsi="Times New Roman" w:cs="Times New Roman"/>
          <w:sz w:val="24"/>
          <w:szCs w:val="24"/>
        </w:rPr>
        <w:t>a  space</w:t>
      </w:r>
      <w:proofErr w:type="gramEnd"/>
      <w:r w:rsidRPr="00D40B89">
        <w:rPr>
          <w:rFonts w:ascii="Times New Roman" w:hAnsi="Times New Roman" w:cs="Times New Roman"/>
          <w:sz w:val="24"/>
          <w:szCs w:val="24"/>
        </w:rPr>
        <w:t xml:space="preserve">. Note that students may choose to measure more than two variables to be analyzed pairwise. Figure below illustrates the format needed for a data set from a group of students collecting measurements of their height, </w:t>
      </w:r>
      <w:proofErr w:type="spellStart"/>
      <w:r w:rsidRPr="00D40B89">
        <w:rPr>
          <w:rFonts w:ascii="Times New Roman" w:hAnsi="Times New Roman" w:cs="Times New Roman"/>
          <w:sz w:val="24"/>
          <w:szCs w:val="24"/>
        </w:rPr>
        <w:t>armspan</w:t>
      </w:r>
      <w:proofErr w:type="spellEnd"/>
      <w:r w:rsidRPr="00D40B89">
        <w:rPr>
          <w:rFonts w:ascii="Times New Roman" w:hAnsi="Times New Roman" w:cs="Times New Roman"/>
          <w:sz w:val="24"/>
          <w:szCs w:val="24"/>
        </w:rPr>
        <w:t xml:space="preserve"> and right foot length.</w:t>
      </w:r>
    </w:p>
    <w:p w14:paraId="6A2BF167" w14:textId="77777777" w:rsidR="005A47BB" w:rsidRPr="0041525A" w:rsidRDefault="005A47BB" w:rsidP="005A47BB">
      <w:pPr>
        <w:pStyle w:val="Normal1"/>
        <w:rPr>
          <w:rFonts w:ascii="Times New Roman" w:hAnsi="Times New Roman" w:cs="Times New Roman"/>
          <w:sz w:val="24"/>
          <w:szCs w:val="24"/>
        </w:rPr>
      </w:pPr>
      <w:r w:rsidRPr="0041525A">
        <w:rPr>
          <w:rFonts w:ascii="Times New Roman" w:hAnsi="Times New Roman" w:cs="Times New Roman"/>
          <w:sz w:val="24"/>
          <w:szCs w:val="24"/>
        </w:rPr>
        <w:t xml:space="preserve">Note: if the teacher has already collected the students’ data on a spreadsheet (Excel or Google </w:t>
      </w:r>
      <w:r>
        <w:rPr>
          <w:rFonts w:ascii="Times New Roman" w:hAnsi="Times New Roman" w:cs="Times New Roman"/>
          <w:sz w:val="24"/>
          <w:szCs w:val="24"/>
        </w:rPr>
        <w:t>S</w:t>
      </w:r>
      <w:r w:rsidRPr="0041525A">
        <w:rPr>
          <w:rFonts w:ascii="Times New Roman" w:hAnsi="Times New Roman" w:cs="Times New Roman"/>
          <w:sz w:val="24"/>
          <w:szCs w:val="24"/>
        </w:rPr>
        <w:t xml:space="preserve">heet), he/she can email it to the students so that they can simply select and copy the data from the worksheet, and paste it directly onto the </w:t>
      </w:r>
      <w:proofErr w:type="spellStart"/>
      <w:r w:rsidRPr="0041525A">
        <w:rPr>
          <w:rFonts w:ascii="Times New Roman" w:hAnsi="Times New Roman" w:cs="Times New Roman"/>
          <w:i/>
          <w:sz w:val="24"/>
          <w:szCs w:val="24"/>
        </w:rPr>
        <w:t>SeeIt</w:t>
      </w:r>
      <w:proofErr w:type="spellEnd"/>
      <w:r w:rsidRPr="0041525A">
        <w:rPr>
          <w:rFonts w:ascii="Times New Roman" w:hAnsi="Times New Roman" w:cs="Times New Roman"/>
          <w:sz w:val="24"/>
          <w:szCs w:val="24"/>
        </w:rPr>
        <w:t xml:space="preserve"> edit worksheet. Note that when pasting the data from an Excel, or a Google </w:t>
      </w:r>
      <w:r>
        <w:rPr>
          <w:rFonts w:ascii="Times New Roman" w:hAnsi="Times New Roman" w:cs="Times New Roman"/>
          <w:sz w:val="24"/>
          <w:szCs w:val="24"/>
        </w:rPr>
        <w:t>S</w:t>
      </w:r>
      <w:r w:rsidRPr="0041525A">
        <w:rPr>
          <w:rFonts w:ascii="Times New Roman" w:hAnsi="Times New Roman" w:cs="Times New Roman"/>
          <w:sz w:val="24"/>
          <w:szCs w:val="24"/>
        </w:rPr>
        <w:t xml:space="preserve">heet, the columns of data are separated by tabs, which is another format of datasets accepted by </w:t>
      </w:r>
      <w:proofErr w:type="spellStart"/>
      <w:r w:rsidRPr="0041525A">
        <w:rPr>
          <w:rFonts w:ascii="Times New Roman" w:hAnsi="Times New Roman" w:cs="Times New Roman"/>
          <w:i/>
          <w:sz w:val="24"/>
          <w:szCs w:val="24"/>
        </w:rPr>
        <w:t>SeeIt</w:t>
      </w:r>
      <w:proofErr w:type="spellEnd"/>
      <w:r w:rsidRPr="0041525A">
        <w:rPr>
          <w:rFonts w:ascii="Times New Roman" w:hAnsi="Times New Roman" w:cs="Times New Roman"/>
          <w:sz w:val="24"/>
          <w:szCs w:val="24"/>
        </w:rPr>
        <w:t>.</w:t>
      </w:r>
    </w:p>
    <w:p w14:paraId="32D8DD00" w14:textId="77777777" w:rsidR="005A47BB" w:rsidRPr="0041525A" w:rsidRDefault="005A47BB" w:rsidP="005A47BB">
      <w:pPr>
        <w:pStyle w:val="Normal1"/>
        <w:rPr>
          <w:rFonts w:ascii="Times New Roman" w:hAnsi="Times New Roman" w:cs="Times New Roman"/>
          <w:sz w:val="24"/>
          <w:szCs w:val="24"/>
        </w:rPr>
      </w:pPr>
    </w:p>
    <w:p w14:paraId="44A32802" w14:textId="77777777" w:rsidR="005A47BB" w:rsidRPr="0041525A" w:rsidRDefault="005A47BB" w:rsidP="005A47BB">
      <w:pPr>
        <w:pStyle w:val="Normal1"/>
        <w:jc w:val="center"/>
        <w:rPr>
          <w:rFonts w:ascii="Times New Roman" w:hAnsi="Times New Roman" w:cs="Times New Roman"/>
          <w:sz w:val="24"/>
          <w:szCs w:val="24"/>
        </w:rPr>
      </w:pPr>
      <w:r w:rsidRPr="00EF0372">
        <w:rPr>
          <w:rFonts w:ascii="Times New Roman" w:hAnsi="Times New Roman" w:cs="Times New Roman"/>
          <w:noProof/>
          <w:sz w:val="24"/>
          <w:szCs w:val="24"/>
        </w:rPr>
        <w:drawing>
          <wp:inline distT="0" distB="0" distL="0" distR="0" wp14:anchorId="7EAB2297" wp14:editId="065AE9E7">
            <wp:extent cx="4499470" cy="2337706"/>
            <wp:effectExtent l="0" t="0" r="0" b="5715"/>
            <wp:docPr id="32"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4504027" cy="2340074"/>
                    </a:xfrm>
                    <a:prstGeom prst="rect">
                      <a:avLst/>
                    </a:prstGeom>
                    <a:noFill/>
                    <a:ln>
                      <a:noFill/>
                    </a:ln>
                  </pic:spPr>
                </pic:pic>
              </a:graphicData>
            </a:graphic>
          </wp:inline>
        </w:drawing>
      </w:r>
    </w:p>
    <w:p w14:paraId="4242BADB" w14:textId="77777777" w:rsidR="005A47BB" w:rsidRPr="0041525A" w:rsidRDefault="005A47BB" w:rsidP="005A47BB">
      <w:pPr>
        <w:pStyle w:val="Normal1"/>
        <w:jc w:val="center"/>
        <w:rPr>
          <w:rFonts w:ascii="Times New Roman" w:hAnsi="Times New Roman" w:cs="Times New Roman"/>
          <w:sz w:val="24"/>
          <w:szCs w:val="24"/>
        </w:rPr>
      </w:pPr>
      <w:r w:rsidRPr="0041525A">
        <w:rPr>
          <w:rFonts w:ascii="Times New Roman" w:hAnsi="Times New Roman" w:cs="Times New Roman"/>
          <w:sz w:val="24"/>
          <w:szCs w:val="24"/>
        </w:rPr>
        <w:t xml:space="preserve">Format required </w:t>
      </w:r>
      <w:proofErr w:type="gramStart"/>
      <w:r w:rsidRPr="0041525A">
        <w:rPr>
          <w:rFonts w:ascii="Times New Roman" w:hAnsi="Times New Roman" w:cs="Times New Roman"/>
          <w:sz w:val="24"/>
          <w:szCs w:val="24"/>
        </w:rPr>
        <w:t>to enter</w:t>
      </w:r>
      <w:proofErr w:type="gramEnd"/>
      <w:r w:rsidRPr="0041525A">
        <w:rPr>
          <w:rFonts w:ascii="Times New Roman" w:hAnsi="Times New Roman" w:cs="Times New Roman"/>
          <w:sz w:val="24"/>
          <w:szCs w:val="24"/>
        </w:rPr>
        <w:t xml:space="preserve"> data onto an edit worksheet in </w:t>
      </w:r>
      <w:proofErr w:type="spellStart"/>
      <w:r w:rsidRPr="0041525A">
        <w:rPr>
          <w:rFonts w:ascii="Times New Roman" w:hAnsi="Times New Roman" w:cs="Times New Roman"/>
          <w:i/>
          <w:sz w:val="24"/>
          <w:szCs w:val="24"/>
        </w:rPr>
        <w:t>SeeIt</w:t>
      </w:r>
      <w:proofErr w:type="spellEnd"/>
      <w:r w:rsidRPr="0041525A">
        <w:rPr>
          <w:rFonts w:ascii="Times New Roman" w:hAnsi="Times New Roman" w:cs="Times New Roman"/>
          <w:sz w:val="24"/>
          <w:szCs w:val="24"/>
        </w:rPr>
        <w:t>.</w:t>
      </w:r>
    </w:p>
    <w:p w14:paraId="15072D24" w14:textId="77777777" w:rsidR="005A47BB" w:rsidRPr="0041525A" w:rsidRDefault="005A47BB" w:rsidP="005A47BB">
      <w:pPr>
        <w:pStyle w:val="Normal1"/>
        <w:rPr>
          <w:rFonts w:ascii="Times New Roman" w:hAnsi="Times New Roman" w:cs="Times New Roman"/>
          <w:sz w:val="24"/>
          <w:szCs w:val="24"/>
        </w:rPr>
      </w:pPr>
    </w:p>
    <w:p w14:paraId="4F5B7FCA" w14:textId="77777777" w:rsidR="005A47BB" w:rsidRPr="0041525A" w:rsidRDefault="005A47BB" w:rsidP="005A47BB">
      <w:pPr>
        <w:pStyle w:val="Normal1"/>
        <w:spacing w:after="240"/>
        <w:rPr>
          <w:rFonts w:ascii="Times New Roman" w:hAnsi="Times New Roman" w:cs="Times New Roman"/>
          <w:sz w:val="24"/>
          <w:szCs w:val="24"/>
        </w:rPr>
      </w:pPr>
      <w:r w:rsidRPr="0041525A">
        <w:rPr>
          <w:rFonts w:ascii="Times New Roman" w:hAnsi="Times New Roman" w:cs="Times New Roman"/>
          <w:sz w:val="24"/>
          <w:szCs w:val="24"/>
        </w:rPr>
        <w:t xml:space="preserve">Once students have finished collecting their dataset, ask them to select the entire dataset in the </w:t>
      </w:r>
      <w:proofErr w:type="spellStart"/>
      <w:r w:rsidRPr="0041525A">
        <w:rPr>
          <w:rFonts w:ascii="Times New Roman" w:hAnsi="Times New Roman" w:cs="Times New Roman"/>
          <w:i/>
          <w:sz w:val="24"/>
          <w:szCs w:val="24"/>
        </w:rPr>
        <w:t>SeeIt</w:t>
      </w:r>
      <w:proofErr w:type="spellEnd"/>
      <w:r w:rsidRPr="0041525A">
        <w:rPr>
          <w:rFonts w:ascii="Times New Roman" w:hAnsi="Times New Roman" w:cs="Times New Roman"/>
          <w:sz w:val="24"/>
          <w:szCs w:val="24"/>
        </w:rPr>
        <w:t xml:space="preserve"> edit worksheet, copy it, and paste it into an Excel or Google Sheet. Then students can save this spreadsheet by emailing it to themselves as an attachment or storing it in a portable USB drive to use the second day of the lesson plan. Students will need to paste back their dataset into </w:t>
      </w:r>
      <w:proofErr w:type="spellStart"/>
      <w:r w:rsidRPr="0041525A">
        <w:rPr>
          <w:rFonts w:ascii="Times New Roman" w:hAnsi="Times New Roman" w:cs="Times New Roman"/>
          <w:i/>
          <w:sz w:val="24"/>
          <w:szCs w:val="24"/>
        </w:rPr>
        <w:t>SeeIt</w:t>
      </w:r>
      <w:proofErr w:type="spellEnd"/>
      <w:r w:rsidRPr="0041525A">
        <w:rPr>
          <w:rFonts w:ascii="Times New Roman" w:hAnsi="Times New Roman" w:cs="Times New Roman"/>
          <w:sz w:val="24"/>
          <w:szCs w:val="24"/>
        </w:rPr>
        <w:t xml:space="preserve"> the second day of the lesson plan since their data will be lost once they close </w:t>
      </w:r>
      <w:proofErr w:type="spellStart"/>
      <w:r w:rsidRPr="0041525A">
        <w:rPr>
          <w:rFonts w:ascii="Times New Roman" w:hAnsi="Times New Roman" w:cs="Times New Roman"/>
          <w:i/>
          <w:sz w:val="24"/>
          <w:szCs w:val="24"/>
        </w:rPr>
        <w:t>SeeIt</w:t>
      </w:r>
      <w:proofErr w:type="spellEnd"/>
      <w:r w:rsidRPr="0041525A">
        <w:rPr>
          <w:rFonts w:ascii="Times New Roman" w:hAnsi="Times New Roman" w:cs="Times New Roman"/>
          <w:i/>
          <w:sz w:val="24"/>
          <w:szCs w:val="24"/>
        </w:rPr>
        <w:t xml:space="preserve"> </w:t>
      </w:r>
      <w:r w:rsidRPr="0041525A">
        <w:rPr>
          <w:rFonts w:ascii="Times New Roman" w:hAnsi="Times New Roman" w:cs="Times New Roman"/>
          <w:sz w:val="24"/>
          <w:szCs w:val="24"/>
        </w:rPr>
        <w:t xml:space="preserve">(datasets entered into </w:t>
      </w:r>
      <w:proofErr w:type="spellStart"/>
      <w:r w:rsidRPr="0041525A">
        <w:rPr>
          <w:rFonts w:ascii="Times New Roman" w:hAnsi="Times New Roman" w:cs="Times New Roman"/>
          <w:i/>
          <w:sz w:val="24"/>
          <w:szCs w:val="24"/>
        </w:rPr>
        <w:t>SeeIt</w:t>
      </w:r>
      <w:proofErr w:type="spellEnd"/>
      <w:r w:rsidRPr="0041525A">
        <w:rPr>
          <w:rFonts w:ascii="Times New Roman" w:hAnsi="Times New Roman" w:cs="Times New Roman"/>
          <w:sz w:val="24"/>
          <w:szCs w:val="24"/>
        </w:rPr>
        <w:t xml:space="preserve"> will appear again in the dataset panel of another </w:t>
      </w:r>
      <w:proofErr w:type="spellStart"/>
      <w:r w:rsidRPr="0041525A">
        <w:rPr>
          <w:rFonts w:ascii="Times New Roman" w:hAnsi="Times New Roman" w:cs="Times New Roman"/>
          <w:i/>
          <w:sz w:val="24"/>
          <w:szCs w:val="24"/>
        </w:rPr>
        <w:t>SeeIt</w:t>
      </w:r>
      <w:proofErr w:type="spellEnd"/>
      <w:r w:rsidRPr="0041525A">
        <w:rPr>
          <w:rFonts w:ascii="Times New Roman" w:hAnsi="Times New Roman" w:cs="Times New Roman"/>
          <w:sz w:val="24"/>
          <w:szCs w:val="24"/>
        </w:rPr>
        <w:t xml:space="preserve"> session only if the browser’s cookies are not deleted in between </w:t>
      </w:r>
      <w:proofErr w:type="spellStart"/>
      <w:r w:rsidRPr="0041525A">
        <w:rPr>
          <w:rFonts w:ascii="Times New Roman" w:hAnsi="Times New Roman" w:cs="Times New Roman"/>
          <w:i/>
          <w:sz w:val="24"/>
          <w:szCs w:val="24"/>
        </w:rPr>
        <w:t>SeeIt</w:t>
      </w:r>
      <w:proofErr w:type="spellEnd"/>
      <w:r w:rsidRPr="0041525A">
        <w:rPr>
          <w:rFonts w:ascii="Times New Roman" w:hAnsi="Times New Roman" w:cs="Times New Roman"/>
          <w:sz w:val="24"/>
          <w:szCs w:val="24"/>
        </w:rPr>
        <w:t xml:space="preserve"> sessions).</w:t>
      </w:r>
    </w:p>
    <w:p w14:paraId="04424DB1" w14:textId="77777777" w:rsidR="005A47BB" w:rsidRPr="0041525A" w:rsidRDefault="005A47BB" w:rsidP="005A47BB">
      <w:pPr>
        <w:pStyle w:val="Normal1"/>
        <w:spacing w:after="240"/>
        <w:rPr>
          <w:rFonts w:ascii="Times New Roman" w:hAnsi="Times New Roman" w:cs="Times New Roman"/>
          <w:sz w:val="24"/>
          <w:szCs w:val="24"/>
        </w:rPr>
      </w:pPr>
      <w:r w:rsidRPr="0041525A">
        <w:rPr>
          <w:rFonts w:ascii="Times New Roman" w:hAnsi="Times New Roman" w:cs="Times New Roman"/>
          <w:sz w:val="24"/>
          <w:szCs w:val="24"/>
        </w:rPr>
        <w:t xml:space="preserve">After students are done saving their data, ask them to click on the “Load Worksheet From Form” button located at bottom of the </w:t>
      </w:r>
      <w:proofErr w:type="spellStart"/>
      <w:r w:rsidRPr="0041525A">
        <w:rPr>
          <w:rFonts w:ascii="Times New Roman" w:hAnsi="Times New Roman" w:cs="Times New Roman"/>
          <w:i/>
          <w:sz w:val="24"/>
          <w:szCs w:val="24"/>
        </w:rPr>
        <w:t>Seeit</w:t>
      </w:r>
      <w:proofErr w:type="spellEnd"/>
      <w:r w:rsidRPr="0041525A">
        <w:rPr>
          <w:rFonts w:ascii="Times New Roman" w:hAnsi="Times New Roman" w:cs="Times New Roman"/>
          <w:sz w:val="24"/>
          <w:szCs w:val="24"/>
        </w:rPr>
        <w:t xml:space="preserve"> edit worksheet. This will refresh the data set panel (left side of </w:t>
      </w:r>
      <w:proofErr w:type="spellStart"/>
      <w:r w:rsidRPr="0041525A">
        <w:rPr>
          <w:rFonts w:ascii="Times New Roman" w:hAnsi="Times New Roman" w:cs="Times New Roman"/>
          <w:i/>
          <w:sz w:val="24"/>
          <w:szCs w:val="24"/>
        </w:rPr>
        <w:t>SeeIt</w:t>
      </w:r>
      <w:proofErr w:type="spellEnd"/>
      <w:r w:rsidRPr="0041525A">
        <w:rPr>
          <w:rFonts w:ascii="Times New Roman" w:hAnsi="Times New Roman" w:cs="Times New Roman"/>
          <w:sz w:val="24"/>
          <w:szCs w:val="24"/>
        </w:rPr>
        <w:t xml:space="preserve"> window) where students will be able to see the title of their data set). Note that the dataset panel can be shown or not by clicking on the button that says “Show Datasets” or “Hide Datasets” located at the upper left corner of the graphing window of </w:t>
      </w:r>
      <w:proofErr w:type="spellStart"/>
      <w:r w:rsidRPr="0041525A">
        <w:rPr>
          <w:rFonts w:ascii="Times New Roman" w:hAnsi="Times New Roman" w:cs="Times New Roman"/>
          <w:i/>
          <w:sz w:val="24"/>
          <w:szCs w:val="24"/>
        </w:rPr>
        <w:t>SeeIt</w:t>
      </w:r>
      <w:proofErr w:type="spellEnd"/>
      <w:r w:rsidRPr="0041525A">
        <w:rPr>
          <w:rFonts w:ascii="Times New Roman" w:hAnsi="Times New Roman" w:cs="Times New Roman"/>
          <w:sz w:val="24"/>
          <w:szCs w:val="24"/>
        </w:rPr>
        <w:t>.</w:t>
      </w:r>
    </w:p>
    <w:p w14:paraId="76A47FE1" w14:textId="77777777" w:rsidR="005A47BB" w:rsidRDefault="005A47BB" w:rsidP="00564C64">
      <w:pPr>
        <w:spacing w:line="240" w:lineRule="auto"/>
        <w:rPr>
          <w:rFonts w:ascii="Times New Roman" w:hAnsi="Times New Roman" w:cs="Times New Roman"/>
          <w:sz w:val="24"/>
          <w:szCs w:val="24"/>
        </w:rPr>
      </w:pPr>
    </w:p>
    <w:sectPr w:rsidR="005A47BB" w:rsidSect="00425836">
      <w:headerReference w:type="default" r:id="rId13"/>
      <w:footerReference w:type="default" r:id="rId14"/>
      <w:pgSz w:w="12240" w:h="15840"/>
      <w:pgMar w:top="90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BA0948" w14:textId="77777777" w:rsidR="00BC5CD8" w:rsidRDefault="00BC5CD8">
      <w:pPr>
        <w:spacing w:line="240" w:lineRule="auto"/>
        <w:rPr>
          <w:rFonts w:ascii="Times New Roman" w:hAnsi="Times New Roman" w:cs="Times New Roman"/>
        </w:rPr>
      </w:pPr>
      <w:r>
        <w:rPr>
          <w:rFonts w:ascii="Times New Roman" w:hAnsi="Times New Roman" w:cs="Times New Roman"/>
        </w:rPr>
        <w:separator/>
      </w:r>
    </w:p>
  </w:endnote>
  <w:endnote w:type="continuationSeparator" w:id="0">
    <w:p w14:paraId="51E46004" w14:textId="77777777" w:rsidR="00BC5CD8" w:rsidRDefault="00BC5CD8">
      <w:pPr>
        <w:spacing w:line="240" w:lineRule="auto"/>
        <w:rPr>
          <w:rFonts w:ascii="Times New Roman" w:hAnsi="Times New Roman" w:cs="Times New Roman"/>
        </w:rPr>
      </w:pPr>
      <w:r>
        <w:rPr>
          <w:rFonts w:ascii="Times New Roman" w:hAnsi="Times New Roman"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Mincho">
    <w:altName w:val="Thorndale Duospace WT SC"/>
    <w:panose1 w:val="02020609040205080304"/>
    <w:charset w:val="80"/>
    <w:family w:val="roman"/>
    <w:notTrueType/>
    <w:pitch w:val="fixed"/>
    <w:sig w:usb0="00000000"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D8DD33F" w14:textId="77777777" w:rsidR="0079007B" w:rsidRPr="00425836" w:rsidRDefault="0079007B">
    <w:pPr>
      <w:pStyle w:val="Footer"/>
      <w:rPr>
        <w:rFonts w:ascii="Times New Roman" w:hAnsi="Times New Roman" w:cs="Times New Roman"/>
        <w:b/>
        <w:color w:val="548DD4" w:themeColor="text2" w:themeTint="99"/>
        <w:sz w:val="20"/>
        <w:szCs w:val="20"/>
      </w:rPr>
    </w:pPr>
    <w:r w:rsidRPr="00425836">
      <w:rPr>
        <w:rFonts w:ascii="Times New Roman" w:hAnsi="Times New Roman" w:cs="Times New Roman"/>
        <w:b/>
        <w:color w:val="548DD4" w:themeColor="text2" w:themeTint="99"/>
        <w:sz w:val="20"/>
        <w:szCs w:val="20"/>
      </w:rPr>
      <w:t>_____________________________________________________________________________________________</w:t>
    </w:r>
  </w:p>
  <w:p w14:paraId="54EDF5FF" w14:textId="77777777" w:rsidR="0079007B" w:rsidRPr="00425836" w:rsidRDefault="0079007B">
    <w:pPr>
      <w:pStyle w:val="Footer"/>
      <w:rPr>
        <w:rFonts w:ascii="Times New Roman" w:hAnsi="Times New Roman" w:cs="Times New Roman"/>
        <w:sz w:val="20"/>
        <w:szCs w:val="20"/>
      </w:rPr>
    </w:pPr>
    <w:proofErr w:type="spellStart"/>
    <w:r w:rsidRPr="00425836">
      <w:rPr>
        <w:rFonts w:ascii="Times New Roman" w:hAnsi="Times New Roman" w:cs="Times New Roman"/>
        <w:b/>
        <w:sz w:val="20"/>
        <w:szCs w:val="20"/>
      </w:rPr>
      <w:t>ST</w:t>
    </w:r>
    <w:r w:rsidRPr="00425836">
      <w:rPr>
        <w:rFonts w:ascii="Times New Roman" w:hAnsi="Times New Roman" w:cs="Times New Roman"/>
        <w:sz w:val="20"/>
        <w:szCs w:val="20"/>
      </w:rPr>
      <w:t>atistics</w:t>
    </w:r>
    <w:proofErr w:type="spellEnd"/>
    <w:r w:rsidRPr="00425836">
      <w:rPr>
        <w:rFonts w:ascii="Times New Roman" w:hAnsi="Times New Roman" w:cs="Times New Roman"/>
        <w:sz w:val="20"/>
        <w:szCs w:val="20"/>
      </w:rPr>
      <w:t xml:space="preserve"> </w:t>
    </w:r>
    <w:r w:rsidRPr="00425836">
      <w:rPr>
        <w:rFonts w:ascii="Times New Roman" w:hAnsi="Times New Roman" w:cs="Times New Roman"/>
        <w:b/>
        <w:sz w:val="20"/>
        <w:szCs w:val="20"/>
      </w:rPr>
      <w:t>E</w:t>
    </w:r>
    <w:r w:rsidRPr="00425836">
      <w:rPr>
        <w:rFonts w:ascii="Times New Roman" w:hAnsi="Times New Roman" w:cs="Times New Roman"/>
        <w:sz w:val="20"/>
        <w:szCs w:val="20"/>
      </w:rPr>
      <w:t xml:space="preserve">ducation </w:t>
    </w:r>
    <w:r w:rsidRPr="00425836">
      <w:rPr>
        <w:rFonts w:ascii="Times New Roman" w:hAnsi="Times New Roman" w:cs="Times New Roman"/>
        <w:b/>
        <w:sz w:val="20"/>
        <w:szCs w:val="20"/>
      </w:rPr>
      <w:t>W</w:t>
    </w:r>
    <w:r w:rsidRPr="00425836">
      <w:rPr>
        <w:rFonts w:ascii="Times New Roman" w:hAnsi="Times New Roman" w:cs="Times New Roman"/>
        <w:sz w:val="20"/>
        <w:szCs w:val="20"/>
      </w:rPr>
      <w:t>eb: Online Journal of K-12 Statistics Lesson Plans</w:t>
    </w:r>
    <w:r>
      <w:rPr>
        <w:rFonts w:ascii="Times New Roman" w:hAnsi="Times New Roman" w:cs="Times New Roman"/>
        <w:sz w:val="20"/>
        <w:szCs w:val="20"/>
      </w:rPr>
      <w:tab/>
    </w:r>
    <w:r w:rsidRPr="00425836">
      <w:rPr>
        <w:rFonts w:ascii="Times New Roman" w:hAnsi="Times New Roman" w:cs="Times New Roman"/>
        <w:sz w:val="20"/>
        <w:szCs w:val="20"/>
      </w:rPr>
      <w:fldChar w:fldCharType="begin"/>
    </w:r>
    <w:r w:rsidRPr="00425836">
      <w:rPr>
        <w:rFonts w:ascii="Times New Roman" w:hAnsi="Times New Roman" w:cs="Times New Roman"/>
        <w:sz w:val="20"/>
        <w:szCs w:val="20"/>
      </w:rPr>
      <w:instrText xml:space="preserve"> PAGE   \* MERGEFORMAT </w:instrText>
    </w:r>
    <w:r w:rsidRPr="00425836">
      <w:rPr>
        <w:rFonts w:ascii="Times New Roman" w:hAnsi="Times New Roman" w:cs="Times New Roman"/>
        <w:sz w:val="20"/>
        <w:szCs w:val="20"/>
      </w:rPr>
      <w:fldChar w:fldCharType="separate"/>
    </w:r>
    <w:r w:rsidR="0072269C">
      <w:rPr>
        <w:rFonts w:ascii="Times New Roman" w:hAnsi="Times New Roman" w:cs="Times New Roman"/>
        <w:noProof/>
        <w:sz w:val="20"/>
        <w:szCs w:val="20"/>
      </w:rPr>
      <w:t>1</w:t>
    </w:r>
    <w:r w:rsidRPr="00425836">
      <w:rPr>
        <w:rFonts w:ascii="Times New Roman" w:hAnsi="Times New Roman" w:cs="Times New Roman"/>
        <w:noProof/>
        <w:sz w:val="20"/>
        <w:szCs w:val="20"/>
      </w:rPr>
      <w:fldChar w:fldCharType="end"/>
    </w:r>
  </w:p>
  <w:p w14:paraId="480316DF" w14:textId="77777777" w:rsidR="0079007B" w:rsidRPr="00425836" w:rsidRDefault="00BC5CD8">
    <w:pPr>
      <w:pStyle w:val="Footer"/>
      <w:rPr>
        <w:rFonts w:ascii="Times New Roman" w:hAnsi="Times New Roman" w:cs="Times New Roman"/>
        <w:sz w:val="20"/>
        <w:szCs w:val="20"/>
      </w:rPr>
    </w:pPr>
    <w:hyperlink r:id="rId1" w:history="1">
      <w:r w:rsidR="0079007B" w:rsidRPr="00425836">
        <w:rPr>
          <w:rStyle w:val="Hyperlink"/>
          <w:sz w:val="20"/>
          <w:szCs w:val="20"/>
        </w:rPr>
        <w:t>http://www.amstat.org/education/stew/</w:t>
      </w:r>
    </w:hyperlink>
  </w:p>
  <w:p w14:paraId="39913DAE" w14:textId="77777777" w:rsidR="0079007B" w:rsidRPr="00425836" w:rsidRDefault="0079007B">
    <w:pPr>
      <w:pStyle w:val="Footer"/>
      <w:rPr>
        <w:rFonts w:ascii="Times New Roman" w:hAnsi="Times New Roman" w:cs="Times New Roman"/>
        <w:sz w:val="20"/>
        <w:szCs w:val="20"/>
      </w:rPr>
    </w:pPr>
    <w:r w:rsidRPr="00425836">
      <w:rPr>
        <w:rFonts w:ascii="Times New Roman" w:hAnsi="Times New Roman" w:cs="Times New Roman"/>
        <w:sz w:val="20"/>
        <w:szCs w:val="20"/>
      </w:rPr>
      <w:t xml:space="preserve">Contact Author for </w:t>
    </w:r>
    <w:r w:rsidRPr="00425836">
      <w:rPr>
        <w:rFonts w:ascii="Times New Roman" w:hAnsi="Times New Roman" w:cs="Times New Roman"/>
        <w:color w:val="444444"/>
        <w:sz w:val="20"/>
        <w:szCs w:val="20"/>
        <w:shd w:val="clear" w:color="auto" w:fill="FFFFFF"/>
      </w:rPr>
      <w:t>permission to use materials from this STEW lesson in a publication</w:t>
    </w:r>
  </w:p>
  <w:p w14:paraId="13F81FCB" w14:textId="77777777" w:rsidR="0079007B" w:rsidRDefault="0079007B">
    <w:pPr>
      <w:pStyle w:val="Footer"/>
      <w:rPr>
        <w:rFonts w:ascii="Times New Roman" w:hAnsi="Times New Roman" w:cs="Times New Roman"/>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3DBFAAA" w14:textId="77777777" w:rsidR="00BC5CD8" w:rsidRDefault="00BC5CD8">
      <w:pPr>
        <w:spacing w:line="240" w:lineRule="auto"/>
        <w:rPr>
          <w:rFonts w:ascii="Times New Roman" w:hAnsi="Times New Roman" w:cs="Times New Roman"/>
        </w:rPr>
      </w:pPr>
      <w:r>
        <w:rPr>
          <w:rFonts w:ascii="Times New Roman" w:hAnsi="Times New Roman" w:cs="Times New Roman"/>
        </w:rPr>
        <w:separator/>
      </w:r>
    </w:p>
  </w:footnote>
  <w:footnote w:type="continuationSeparator" w:id="0">
    <w:p w14:paraId="3C6EFE7B" w14:textId="77777777" w:rsidR="00BC5CD8" w:rsidRDefault="00BC5CD8">
      <w:pPr>
        <w:spacing w:line="240" w:lineRule="auto"/>
        <w:rPr>
          <w:rFonts w:ascii="Times New Roman" w:hAnsi="Times New Roman" w:cs="Times New Roman"/>
        </w:rPr>
      </w:pPr>
      <w:r>
        <w:rPr>
          <w:rFonts w:ascii="Times New Roman" w:hAnsi="Times New Roman" w:cs="Times New Roman"/>
        </w:rP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665B20" w14:textId="6E268B88" w:rsidR="00A01662" w:rsidRPr="00A01662" w:rsidRDefault="00A01662" w:rsidP="00A01662">
    <w:pPr>
      <w:pStyle w:val="Header"/>
      <w:rPr>
        <w:rFonts w:ascii="Times New Roman" w:hAnsi="Times New Roman" w:cs="Times New Roman"/>
      </w:rPr>
    </w:pPr>
    <w:r w:rsidRPr="00A01662">
      <w:rPr>
        <w:rFonts w:ascii="Times New Roman" w:hAnsi="Times New Roman" w:cs="Times New Roman"/>
        <w:b/>
        <w:bCs/>
        <w:noProof/>
        <w:sz w:val="28"/>
        <w:szCs w:val="28"/>
      </w:rPr>
      <w:drawing>
        <wp:anchor distT="0" distB="0" distL="114300" distR="114300" simplePos="0" relativeHeight="251658240" behindDoc="1" locked="0" layoutInCell="1" allowOverlap="1" wp14:anchorId="2E4D87E8" wp14:editId="1F13E492">
          <wp:simplePos x="0" y="0"/>
          <wp:positionH relativeFrom="column">
            <wp:posOffset>5057775</wp:posOffset>
          </wp:positionH>
          <wp:positionV relativeFrom="paragraph">
            <wp:posOffset>-104775</wp:posOffset>
          </wp:positionV>
          <wp:extent cx="723900" cy="421005"/>
          <wp:effectExtent l="0" t="0" r="0" b="0"/>
          <wp:wrapTight wrapText="bothSides">
            <wp:wrapPolygon edited="0">
              <wp:start x="0" y="0"/>
              <wp:lineTo x="0" y="20525"/>
              <wp:lineTo x="21032" y="20525"/>
              <wp:lineTo x="21032" y="0"/>
              <wp:lineTo x="0" y="0"/>
            </wp:wrapPolygon>
          </wp:wrapTight>
          <wp:docPr id="4" name="Picture 4" descr="C:\Users\hstohl\Desktop\JournalEditorialWork\STEW\Website\STEW_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Users\hstohl\Desktop\JournalEditorialWork\STEW\Website\STEW_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23900" cy="421005"/>
                  </a:xfrm>
                  <a:prstGeom prst="rect">
                    <a:avLst/>
                  </a:prstGeom>
                  <a:noFill/>
                  <a:ln>
                    <a:noFill/>
                  </a:ln>
                </pic:spPr>
              </pic:pic>
            </a:graphicData>
          </a:graphic>
          <wp14:sizeRelH relativeFrom="page">
            <wp14:pctWidth>0</wp14:pctWidth>
          </wp14:sizeRelH>
          <wp14:sizeRelV relativeFrom="page">
            <wp14:pctHeight>0</wp14:pctHeight>
          </wp14:sizeRelV>
        </wp:anchor>
      </w:drawing>
    </w:r>
    <w:r w:rsidR="007015EE">
      <w:rPr>
        <w:rFonts w:ascii="Times New Roman" w:hAnsi="Times New Roman" w:cs="Times New Roman"/>
      </w:rPr>
      <w:t xml:space="preserve">Olvera, Diaz, </w:t>
    </w:r>
    <w:proofErr w:type="spellStart"/>
    <w:r w:rsidR="007015EE">
      <w:rPr>
        <w:rFonts w:ascii="Times New Roman" w:hAnsi="Times New Roman" w:cs="Times New Roman"/>
      </w:rPr>
      <w:t>Molinaro</w:t>
    </w:r>
    <w:proofErr w:type="spellEnd"/>
    <w:r w:rsidR="007015EE">
      <w:rPr>
        <w:rFonts w:ascii="Times New Roman" w:hAnsi="Times New Roman" w:cs="Times New Roman"/>
      </w:rPr>
      <w:t xml:space="preserve">, </w:t>
    </w:r>
    <w:proofErr w:type="spellStart"/>
    <w:r w:rsidR="007015EE">
      <w:rPr>
        <w:rFonts w:ascii="Times New Roman" w:hAnsi="Times New Roman" w:cs="Times New Roman"/>
      </w:rPr>
      <w:t>Steinwachs</w:t>
    </w:r>
    <w:proofErr w:type="spellEnd"/>
    <w:r w:rsidR="007015EE">
      <w:rPr>
        <w:rFonts w:ascii="Times New Roman" w:hAnsi="Times New Roman" w:cs="Times New Roman"/>
      </w:rPr>
      <w:t xml:space="preserve">, Smith, Spencer, Guzman, </w:t>
    </w:r>
    <w:proofErr w:type="spellStart"/>
    <w:r w:rsidR="007015EE">
      <w:rPr>
        <w:rFonts w:ascii="Times New Roman" w:hAnsi="Times New Roman" w:cs="Times New Roman"/>
      </w:rPr>
      <w:t>Okita</w:t>
    </w:r>
    <w:proofErr w:type="spellEnd"/>
  </w:p>
  <w:p w14:paraId="399D98A2" w14:textId="05E2C4AA" w:rsidR="00A01662" w:rsidRPr="00A01662" w:rsidRDefault="007015EE">
    <w:pPr>
      <w:pStyle w:val="Header"/>
      <w:rPr>
        <w:rFonts w:ascii="Times New Roman" w:hAnsi="Times New Roman" w:cs="Times New Roman"/>
      </w:rPr>
    </w:pPr>
    <w:r>
      <w:rPr>
        <w:rFonts w:ascii="Times New Roman" w:hAnsi="Times New Roman" w:cs="Times New Roman"/>
      </w:rPr>
      <w:t>February 2017</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773A03"/>
    <w:multiLevelType w:val="multilevel"/>
    <w:tmpl w:val="6A5011EC"/>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
    <w:nsid w:val="05606B7F"/>
    <w:multiLevelType w:val="multilevel"/>
    <w:tmpl w:val="631C933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
    <w:nsid w:val="07352F4A"/>
    <w:multiLevelType w:val="multilevel"/>
    <w:tmpl w:val="B22845D4"/>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
    <w:nsid w:val="13F4335C"/>
    <w:multiLevelType w:val="hybridMultilevel"/>
    <w:tmpl w:val="D522366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4CE5B72"/>
    <w:multiLevelType w:val="multilevel"/>
    <w:tmpl w:val="C97E9F96"/>
    <w:lvl w:ilvl="0">
      <w:start w:val="1"/>
      <w:numFmt w:val="bullet"/>
      <w:lvlText w:val=""/>
      <w:lvlJc w:val="left"/>
      <w:pPr>
        <w:tabs>
          <w:tab w:val="num" w:pos="720"/>
        </w:tabs>
        <w:ind w:left="720" w:hanging="360"/>
      </w:pPr>
      <w:rPr>
        <w:rFonts w:ascii="Symbol" w:hAnsi="Symbol" w:hint="default"/>
        <w:sz w:val="24"/>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175D06D3"/>
    <w:multiLevelType w:val="hybridMultilevel"/>
    <w:tmpl w:val="DCD2F3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047689C"/>
    <w:multiLevelType w:val="multilevel"/>
    <w:tmpl w:val="F5288E5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7">
    <w:nsid w:val="222A599D"/>
    <w:multiLevelType w:val="hybridMultilevel"/>
    <w:tmpl w:val="01FA4F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3DC5F3E"/>
    <w:multiLevelType w:val="hybridMultilevel"/>
    <w:tmpl w:val="D5223666"/>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nsid w:val="25FE3ABE"/>
    <w:multiLevelType w:val="hybridMultilevel"/>
    <w:tmpl w:val="FB5C7B7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8E175E8"/>
    <w:multiLevelType w:val="hybridMultilevel"/>
    <w:tmpl w:val="366C4E76"/>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1">
    <w:nsid w:val="2CE2098D"/>
    <w:multiLevelType w:val="multilevel"/>
    <w:tmpl w:val="458C6BF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2">
    <w:nsid w:val="2F046248"/>
    <w:multiLevelType w:val="hybridMultilevel"/>
    <w:tmpl w:val="6874B8CE"/>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3">
    <w:nsid w:val="30416181"/>
    <w:multiLevelType w:val="hybridMultilevel"/>
    <w:tmpl w:val="B83A330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0D34352"/>
    <w:multiLevelType w:val="hybridMultilevel"/>
    <w:tmpl w:val="46CA226E"/>
    <w:lvl w:ilvl="0" w:tplc="0409000F">
      <w:start w:val="1"/>
      <w:numFmt w:val="decimal"/>
      <w:lvlText w:val="%1."/>
      <w:lvlJc w:val="left"/>
      <w:pPr>
        <w:ind w:left="360" w:hanging="360"/>
      </w:pPr>
      <w:rPr>
        <w:rFonts w:ascii="Times New Roman" w:hAnsi="Times New Roman" w:cs="Times New Roman" w:hint="default"/>
      </w:rPr>
    </w:lvl>
    <w:lvl w:ilvl="1" w:tplc="04090019">
      <w:start w:val="1"/>
      <w:numFmt w:val="lowerLetter"/>
      <w:lvlText w:val="%2."/>
      <w:lvlJc w:val="left"/>
      <w:pPr>
        <w:ind w:left="1080" w:hanging="360"/>
      </w:pPr>
      <w:rPr>
        <w:rFonts w:ascii="Times New Roman" w:hAnsi="Times New Roman" w:cs="Times New Roman"/>
      </w:rPr>
    </w:lvl>
    <w:lvl w:ilvl="2" w:tplc="0409001B">
      <w:start w:val="1"/>
      <w:numFmt w:val="lowerRoman"/>
      <w:lvlText w:val="%3."/>
      <w:lvlJc w:val="right"/>
      <w:pPr>
        <w:ind w:left="1800" w:hanging="180"/>
      </w:pPr>
      <w:rPr>
        <w:rFonts w:ascii="Times New Roman" w:hAnsi="Times New Roman" w:cs="Times New Roman"/>
      </w:rPr>
    </w:lvl>
    <w:lvl w:ilvl="3" w:tplc="0409000F">
      <w:start w:val="1"/>
      <w:numFmt w:val="decimal"/>
      <w:lvlText w:val="%4."/>
      <w:lvlJc w:val="left"/>
      <w:pPr>
        <w:ind w:left="2520" w:hanging="360"/>
      </w:pPr>
      <w:rPr>
        <w:rFonts w:ascii="Times New Roman" w:hAnsi="Times New Roman" w:cs="Times New Roman"/>
      </w:rPr>
    </w:lvl>
    <w:lvl w:ilvl="4" w:tplc="04090019">
      <w:start w:val="1"/>
      <w:numFmt w:val="lowerLetter"/>
      <w:lvlText w:val="%5."/>
      <w:lvlJc w:val="left"/>
      <w:pPr>
        <w:ind w:left="3240" w:hanging="360"/>
      </w:pPr>
      <w:rPr>
        <w:rFonts w:ascii="Times New Roman" w:hAnsi="Times New Roman" w:cs="Times New Roman"/>
      </w:rPr>
    </w:lvl>
    <w:lvl w:ilvl="5" w:tplc="0409001B">
      <w:start w:val="1"/>
      <w:numFmt w:val="lowerRoman"/>
      <w:lvlText w:val="%6."/>
      <w:lvlJc w:val="right"/>
      <w:pPr>
        <w:ind w:left="3960" w:hanging="180"/>
      </w:pPr>
      <w:rPr>
        <w:rFonts w:ascii="Times New Roman" w:hAnsi="Times New Roman" w:cs="Times New Roman"/>
      </w:rPr>
    </w:lvl>
    <w:lvl w:ilvl="6" w:tplc="0409000F">
      <w:start w:val="1"/>
      <w:numFmt w:val="decimal"/>
      <w:lvlText w:val="%7."/>
      <w:lvlJc w:val="left"/>
      <w:pPr>
        <w:ind w:left="4680" w:hanging="360"/>
      </w:pPr>
      <w:rPr>
        <w:rFonts w:ascii="Times New Roman" w:hAnsi="Times New Roman" w:cs="Times New Roman"/>
      </w:rPr>
    </w:lvl>
    <w:lvl w:ilvl="7" w:tplc="04090019">
      <w:start w:val="1"/>
      <w:numFmt w:val="lowerLetter"/>
      <w:lvlText w:val="%8."/>
      <w:lvlJc w:val="left"/>
      <w:pPr>
        <w:ind w:left="5400" w:hanging="360"/>
      </w:pPr>
      <w:rPr>
        <w:rFonts w:ascii="Times New Roman" w:hAnsi="Times New Roman" w:cs="Times New Roman"/>
      </w:rPr>
    </w:lvl>
    <w:lvl w:ilvl="8" w:tplc="0409001B">
      <w:start w:val="1"/>
      <w:numFmt w:val="lowerRoman"/>
      <w:lvlText w:val="%9."/>
      <w:lvlJc w:val="right"/>
      <w:pPr>
        <w:ind w:left="6120" w:hanging="180"/>
      </w:pPr>
      <w:rPr>
        <w:rFonts w:ascii="Times New Roman" w:hAnsi="Times New Roman" w:cs="Times New Roman"/>
      </w:rPr>
    </w:lvl>
  </w:abstractNum>
  <w:abstractNum w:abstractNumId="15">
    <w:nsid w:val="357167DE"/>
    <w:multiLevelType w:val="hybridMultilevel"/>
    <w:tmpl w:val="E9088AD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16">
    <w:nsid w:val="35BE67CC"/>
    <w:multiLevelType w:val="multilevel"/>
    <w:tmpl w:val="7E7E106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7">
    <w:nsid w:val="380B4D7E"/>
    <w:multiLevelType w:val="multilevel"/>
    <w:tmpl w:val="1F0ED4C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18">
    <w:nsid w:val="3B29666C"/>
    <w:multiLevelType w:val="hybridMultilevel"/>
    <w:tmpl w:val="0BA4F6FC"/>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nsid w:val="43CA71C5"/>
    <w:multiLevelType w:val="multilevel"/>
    <w:tmpl w:val="E414746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0">
    <w:nsid w:val="43D74D81"/>
    <w:multiLevelType w:val="multilevel"/>
    <w:tmpl w:val="375AF48E"/>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1">
    <w:nsid w:val="4B960D3E"/>
    <w:multiLevelType w:val="hybridMultilevel"/>
    <w:tmpl w:val="34227E88"/>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2">
    <w:nsid w:val="52EF54F3"/>
    <w:multiLevelType w:val="hybridMultilevel"/>
    <w:tmpl w:val="2EA60704"/>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3">
    <w:nsid w:val="551A14A3"/>
    <w:multiLevelType w:val="hybridMultilevel"/>
    <w:tmpl w:val="5260957C"/>
    <w:lvl w:ilvl="0" w:tplc="0409000F">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nsid w:val="5AF53CE9"/>
    <w:multiLevelType w:val="multilevel"/>
    <w:tmpl w:val="0966DEC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5">
    <w:nsid w:val="5F593048"/>
    <w:multiLevelType w:val="multilevel"/>
    <w:tmpl w:val="DB560FEA"/>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26">
    <w:nsid w:val="64F97C1D"/>
    <w:multiLevelType w:val="hybridMultilevel"/>
    <w:tmpl w:val="01FC77B8"/>
    <w:lvl w:ilvl="0" w:tplc="04090019">
      <w:start w:val="1"/>
      <w:numFmt w:val="lowerLetter"/>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7">
    <w:nsid w:val="681B2024"/>
    <w:multiLevelType w:val="hybridMultilevel"/>
    <w:tmpl w:val="6C682BC4"/>
    <w:lvl w:ilvl="0" w:tplc="8DB4BF38">
      <w:start w:val="1"/>
      <w:numFmt w:val="lowerLetter"/>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28">
    <w:nsid w:val="68DA538D"/>
    <w:multiLevelType w:val="hybridMultilevel"/>
    <w:tmpl w:val="2444B82C"/>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nsid w:val="6EE1090D"/>
    <w:multiLevelType w:val="hybridMultilevel"/>
    <w:tmpl w:val="3D24FB20"/>
    <w:lvl w:ilvl="0" w:tplc="C3AAD422">
      <w:start w:val="1"/>
      <w:numFmt w:val="decimal"/>
      <w:lvlText w:val="%1."/>
      <w:lvlJc w:val="left"/>
      <w:pPr>
        <w:ind w:left="720" w:hanging="360"/>
      </w:pPr>
      <w:rPr>
        <w:rFonts w:hint="default"/>
        <w:color w:val="auto"/>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433182A"/>
    <w:multiLevelType w:val="hybridMultilevel"/>
    <w:tmpl w:val="8050FF34"/>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31">
    <w:nsid w:val="79DC4EAA"/>
    <w:multiLevelType w:val="hybridMultilevel"/>
    <w:tmpl w:val="D4FED4F8"/>
    <w:lvl w:ilvl="0" w:tplc="0409000F">
      <w:start w:val="1"/>
      <w:numFmt w:val="decimal"/>
      <w:lvlText w:val="%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32">
    <w:nsid w:val="7D197F79"/>
    <w:multiLevelType w:val="hybridMultilevel"/>
    <w:tmpl w:val="47AC1C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7E486DCF"/>
    <w:multiLevelType w:val="hybridMultilevel"/>
    <w:tmpl w:val="D61474AC"/>
    <w:lvl w:ilvl="0" w:tplc="01CA0178">
      <w:start w:val="1"/>
      <w:numFmt w:val="lowerLetter"/>
      <w:lvlText w:val="(%1)"/>
      <w:lvlJc w:val="left"/>
      <w:pPr>
        <w:ind w:left="735" w:hanging="375"/>
      </w:pPr>
      <w:rPr>
        <w:rFonts w:ascii="Times New Roman" w:hAnsi="Times New Roman" w:cs="Times New Roman" w:hint="default"/>
      </w:rPr>
    </w:lvl>
    <w:lvl w:ilvl="1" w:tplc="04090019">
      <w:start w:val="1"/>
      <w:numFmt w:val="lowerLetter"/>
      <w:lvlText w:val="%2."/>
      <w:lvlJc w:val="left"/>
      <w:pPr>
        <w:ind w:left="1440" w:hanging="360"/>
      </w:pPr>
      <w:rPr>
        <w:rFonts w:ascii="Times New Roman" w:hAnsi="Times New Roman" w:cs="Times New Roman"/>
      </w:rPr>
    </w:lvl>
    <w:lvl w:ilvl="2" w:tplc="0409001B">
      <w:start w:val="1"/>
      <w:numFmt w:val="lowerRoman"/>
      <w:lvlText w:val="%3."/>
      <w:lvlJc w:val="right"/>
      <w:pPr>
        <w:ind w:left="2160" w:hanging="180"/>
      </w:pPr>
      <w:rPr>
        <w:rFonts w:ascii="Times New Roman" w:hAnsi="Times New Roman" w:cs="Times New Roman"/>
      </w:rPr>
    </w:lvl>
    <w:lvl w:ilvl="3" w:tplc="0409000F">
      <w:start w:val="1"/>
      <w:numFmt w:val="decimal"/>
      <w:lvlText w:val="%4."/>
      <w:lvlJc w:val="left"/>
      <w:pPr>
        <w:ind w:left="2880" w:hanging="360"/>
      </w:pPr>
      <w:rPr>
        <w:rFonts w:ascii="Times New Roman" w:hAnsi="Times New Roman" w:cs="Times New Roman"/>
      </w:rPr>
    </w:lvl>
    <w:lvl w:ilvl="4" w:tplc="04090019">
      <w:start w:val="1"/>
      <w:numFmt w:val="lowerLetter"/>
      <w:lvlText w:val="%5."/>
      <w:lvlJc w:val="left"/>
      <w:pPr>
        <w:ind w:left="3600" w:hanging="360"/>
      </w:pPr>
      <w:rPr>
        <w:rFonts w:ascii="Times New Roman" w:hAnsi="Times New Roman" w:cs="Times New Roman"/>
      </w:rPr>
    </w:lvl>
    <w:lvl w:ilvl="5" w:tplc="0409001B">
      <w:start w:val="1"/>
      <w:numFmt w:val="lowerRoman"/>
      <w:lvlText w:val="%6."/>
      <w:lvlJc w:val="right"/>
      <w:pPr>
        <w:ind w:left="4320" w:hanging="180"/>
      </w:pPr>
      <w:rPr>
        <w:rFonts w:ascii="Times New Roman" w:hAnsi="Times New Roman" w:cs="Times New Roman"/>
      </w:rPr>
    </w:lvl>
    <w:lvl w:ilvl="6" w:tplc="0409000F">
      <w:start w:val="1"/>
      <w:numFmt w:val="decimal"/>
      <w:lvlText w:val="%7."/>
      <w:lvlJc w:val="left"/>
      <w:pPr>
        <w:ind w:left="5040" w:hanging="360"/>
      </w:pPr>
      <w:rPr>
        <w:rFonts w:ascii="Times New Roman" w:hAnsi="Times New Roman" w:cs="Times New Roman"/>
      </w:rPr>
    </w:lvl>
    <w:lvl w:ilvl="7" w:tplc="04090019">
      <w:start w:val="1"/>
      <w:numFmt w:val="lowerLetter"/>
      <w:lvlText w:val="%8."/>
      <w:lvlJc w:val="left"/>
      <w:pPr>
        <w:ind w:left="5760" w:hanging="360"/>
      </w:pPr>
      <w:rPr>
        <w:rFonts w:ascii="Times New Roman" w:hAnsi="Times New Roman" w:cs="Times New Roman"/>
      </w:rPr>
    </w:lvl>
    <w:lvl w:ilvl="8" w:tplc="0409001B">
      <w:start w:val="1"/>
      <w:numFmt w:val="lowerRoman"/>
      <w:lvlText w:val="%9."/>
      <w:lvlJc w:val="right"/>
      <w:pPr>
        <w:ind w:left="6480" w:hanging="180"/>
      </w:pPr>
      <w:rPr>
        <w:rFonts w:ascii="Times New Roman" w:hAnsi="Times New Roman" w:cs="Times New Roman"/>
      </w:rPr>
    </w:lvl>
  </w:abstractNum>
  <w:abstractNum w:abstractNumId="34">
    <w:nsid w:val="7F7E688A"/>
    <w:multiLevelType w:val="multilevel"/>
    <w:tmpl w:val="6C74FDF2"/>
    <w:lvl w:ilvl="0">
      <w:start w:val="1"/>
      <w:numFmt w:val="bullet"/>
      <w:lvlText w:val=""/>
      <w:lvlJc w:val="left"/>
      <w:pPr>
        <w:tabs>
          <w:tab w:val="num" w:pos="720"/>
        </w:tabs>
        <w:ind w:left="720" w:hanging="360"/>
      </w:pPr>
      <w:rPr>
        <w:rFonts w:ascii="Symbol" w:hAnsi="Symbol" w:cs="Symbol" w:hint="default"/>
        <w:sz w:val="20"/>
        <w:szCs w:val="20"/>
      </w:rPr>
    </w:lvl>
    <w:lvl w:ilvl="1">
      <w:start w:val="1"/>
      <w:numFmt w:val="bullet"/>
      <w:lvlText w:val="o"/>
      <w:lvlJc w:val="left"/>
      <w:pPr>
        <w:tabs>
          <w:tab w:val="num" w:pos="1440"/>
        </w:tabs>
        <w:ind w:left="1440" w:hanging="360"/>
      </w:pPr>
      <w:rPr>
        <w:rFonts w:ascii="Courier New" w:hAnsi="Courier New" w:cs="Courier New" w:hint="default"/>
        <w:sz w:val="20"/>
        <w:szCs w:val="20"/>
      </w:rPr>
    </w:lvl>
    <w:lvl w:ilvl="2">
      <w:start w:val="1"/>
      <w:numFmt w:val="bullet"/>
      <w:lvlText w:val=""/>
      <w:lvlJc w:val="left"/>
      <w:pPr>
        <w:tabs>
          <w:tab w:val="num" w:pos="2160"/>
        </w:tabs>
        <w:ind w:left="2160" w:hanging="360"/>
      </w:pPr>
      <w:rPr>
        <w:rFonts w:ascii="Wingdings" w:hAnsi="Wingdings" w:cs="Wingdings" w:hint="default"/>
        <w:sz w:val="20"/>
        <w:szCs w:val="20"/>
      </w:rPr>
    </w:lvl>
    <w:lvl w:ilvl="3">
      <w:start w:val="1"/>
      <w:numFmt w:val="bullet"/>
      <w:lvlText w:val=""/>
      <w:lvlJc w:val="left"/>
      <w:pPr>
        <w:tabs>
          <w:tab w:val="num" w:pos="2880"/>
        </w:tabs>
        <w:ind w:left="2880" w:hanging="360"/>
      </w:pPr>
      <w:rPr>
        <w:rFonts w:ascii="Wingdings" w:hAnsi="Wingdings" w:cs="Wingdings" w:hint="default"/>
        <w:sz w:val="20"/>
        <w:szCs w:val="20"/>
      </w:rPr>
    </w:lvl>
    <w:lvl w:ilvl="4">
      <w:start w:val="1"/>
      <w:numFmt w:val="bullet"/>
      <w:lvlText w:val=""/>
      <w:lvlJc w:val="left"/>
      <w:pPr>
        <w:tabs>
          <w:tab w:val="num" w:pos="3600"/>
        </w:tabs>
        <w:ind w:left="3600" w:hanging="360"/>
      </w:pPr>
      <w:rPr>
        <w:rFonts w:ascii="Wingdings" w:hAnsi="Wingdings" w:cs="Wingdings" w:hint="default"/>
        <w:sz w:val="20"/>
        <w:szCs w:val="20"/>
      </w:rPr>
    </w:lvl>
    <w:lvl w:ilvl="5">
      <w:start w:val="1"/>
      <w:numFmt w:val="bullet"/>
      <w:lvlText w:val=""/>
      <w:lvlJc w:val="left"/>
      <w:pPr>
        <w:tabs>
          <w:tab w:val="num" w:pos="4320"/>
        </w:tabs>
        <w:ind w:left="4320" w:hanging="360"/>
      </w:pPr>
      <w:rPr>
        <w:rFonts w:ascii="Wingdings" w:hAnsi="Wingdings" w:cs="Wingdings" w:hint="default"/>
        <w:sz w:val="20"/>
        <w:szCs w:val="20"/>
      </w:rPr>
    </w:lvl>
    <w:lvl w:ilvl="6">
      <w:start w:val="1"/>
      <w:numFmt w:val="bullet"/>
      <w:lvlText w:val=""/>
      <w:lvlJc w:val="left"/>
      <w:pPr>
        <w:tabs>
          <w:tab w:val="num" w:pos="5040"/>
        </w:tabs>
        <w:ind w:left="5040" w:hanging="360"/>
      </w:pPr>
      <w:rPr>
        <w:rFonts w:ascii="Wingdings" w:hAnsi="Wingdings" w:cs="Wingdings" w:hint="default"/>
        <w:sz w:val="20"/>
        <w:szCs w:val="20"/>
      </w:rPr>
    </w:lvl>
    <w:lvl w:ilvl="7">
      <w:start w:val="1"/>
      <w:numFmt w:val="bullet"/>
      <w:lvlText w:val=""/>
      <w:lvlJc w:val="left"/>
      <w:pPr>
        <w:tabs>
          <w:tab w:val="num" w:pos="5760"/>
        </w:tabs>
        <w:ind w:left="5760" w:hanging="360"/>
      </w:pPr>
      <w:rPr>
        <w:rFonts w:ascii="Wingdings" w:hAnsi="Wingdings" w:cs="Wingdings" w:hint="default"/>
        <w:sz w:val="20"/>
        <w:szCs w:val="20"/>
      </w:rPr>
    </w:lvl>
    <w:lvl w:ilvl="8">
      <w:start w:val="1"/>
      <w:numFmt w:val="bullet"/>
      <w:lvlText w:val=""/>
      <w:lvlJc w:val="left"/>
      <w:pPr>
        <w:tabs>
          <w:tab w:val="num" w:pos="6480"/>
        </w:tabs>
        <w:ind w:left="6480" w:hanging="360"/>
      </w:pPr>
      <w:rPr>
        <w:rFonts w:ascii="Wingdings" w:hAnsi="Wingdings" w:cs="Wingdings" w:hint="default"/>
        <w:sz w:val="20"/>
        <w:szCs w:val="20"/>
      </w:rPr>
    </w:lvl>
  </w:abstractNum>
  <w:abstractNum w:abstractNumId="35">
    <w:nsid w:val="7FA41AA4"/>
    <w:multiLevelType w:val="hybridMultilevel"/>
    <w:tmpl w:val="8ED645DC"/>
    <w:lvl w:ilvl="0" w:tplc="0409000F">
      <w:start w:val="1"/>
      <w:numFmt w:val="decimal"/>
      <w:lvlText w:val="%1."/>
      <w:lvlJc w:val="left"/>
      <w:pPr>
        <w:ind w:left="360" w:hanging="360"/>
      </w:pPr>
      <w:rPr>
        <w:rFonts w:ascii="Times New Roman" w:hAnsi="Times New Roman" w:cs="Times New Roman" w:hint="default"/>
      </w:rPr>
    </w:lvl>
    <w:lvl w:ilvl="1" w:tplc="04090019">
      <w:start w:val="1"/>
      <w:numFmt w:val="lowerLetter"/>
      <w:lvlText w:val="%2."/>
      <w:lvlJc w:val="left"/>
      <w:pPr>
        <w:ind w:left="1080" w:hanging="360"/>
      </w:pPr>
      <w:rPr>
        <w:rFonts w:ascii="Times New Roman" w:hAnsi="Times New Roman" w:cs="Times New Roman"/>
      </w:rPr>
    </w:lvl>
    <w:lvl w:ilvl="2" w:tplc="0409001B">
      <w:start w:val="1"/>
      <w:numFmt w:val="lowerRoman"/>
      <w:lvlText w:val="%3."/>
      <w:lvlJc w:val="right"/>
      <w:pPr>
        <w:ind w:left="1800" w:hanging="180"/>
      </w:pPr>
      <w:rPr>
        <w:rFonts w:ascii="Times New Roman" w:hAnsi="Times New Roman" w:cs="Times New Roman"/>
      </w:rPr>
    </w:lvl>
    <w:lvl w:ilvl="3" w:tplc="0409000F">
      <w:start w:val="1"/>
      <w:numFmt w:val="decimal"/>
      <w:lvlText w:val="%4."/>
      <w:lvlJc w:val="left"/>
      <w:pPr>
        <w:ind w:left="2520" w:hanging="360"/>
      </w:pPr>
      <w:rPr>
        <w:rFonts w:ascii="Times New Roman" w:hAnsi="Times New Roman" w:cs="Times New Roman"/>
      </w:rPr>
    </w:lvl>
    <w:lvl w:ilvl="4" w:tplc="04090019">
      <w:start w:val="1"/>
      <w:numFmt w:val="lowerLetter"/>
      <w:lvlText w:val="%5."/>
      <w:lvlJc w:val="left"/>
      <w:pPr>
        <w:ind w:left="3240" w:hanging="360"/>
      </w:pPr>
      <w:rPr>
        <w:rFonts w:ascii="Times New Roman" w:hAnsi="Times New Roman" w:cs="Times New Roman"/>
      </w:rPr>
    </w:lvl>
    <w:lvl w:ilvl="5" w:tplc="0409001B">
      <w:start w:val="1"/>
      <w:numFmt w:val="lowerRoman"/>
      <w:lvlText w:val="%6."/>
      <w:lvlJc w:val="right"/>
      <w:pPr>
        <w:ind w:left="3960" w:hanging="180"/>
      </w:pPr>
      <w:rPr>
        <w:rFonts w:ascii="Times New Roman" w:hAnsi="Times New Roman" w:cs="Times New Roman"/>
      </w:rPr>
    </w:lvl>
    <w:lvl w:ilvl="6" w:tplc="0409000F">
      <w:start w:val="1"/>
      <w:numFmt w:val="decimal"/>
      <w:lvlText w:val="%7."/>
      <w:lvlJc w:val="left"/>
      <w:pPr>
        <w:ind w:left="4680" w:hanging="360"/>
      </w:pPr>
      <w:rPr>
        <w:rFonts w:ascii="Times New Roman" w:hAnsi="Times New Roman" w:cs="Times New Roman"/>
      </w:rPr>
    </w:lvl>
    <w:lvl w:ilvl="7" w:tplc="04090019">
      <w:start w:val="1"/>
      <w:numFmt w:val="lowerLetter"/>
      <w:lvlText w:val="%8."/>
      <w:lvlJc w:val="left"/>
      <w:pPr>
        <w:ind w:left="5400" w:hanging="360"/>
      </w:pPr>
      <w:rPr>
        <w:rFonts w:ascii="Times New Roman" w:hAnsi="Times New Roman" w:cs="Times New Roman"/>
      </w:rPr>
    </w:lvl>
    <w:lvl w:ilvl="8" w:tplc="0409001B">
      <w:start w:val="1"/>
      <w:numFmt w:val="lowerRoman"/>
      <w:lvlText w:val="%9."/>
      <w:lvlJc w:val="right"/>
      <w:pPr>
        <w:ind w:left="6120" w:hanging="180"/>
      </w:pPr>
      <w:rPr>
        <w:rFonts w:ascii="Times New Roman" w:hAnsi="Times New Roman" w:cs="Times New Roman"/>
      </w:rPr>
    </w:lvl>
  </w:abstractNum>
  <w:num w:numId="1">
    <w:abstractNumId w:val="31"/>
  </w:num>
  <w:num w:numId="2">
    <w:abstractNumId w:val="24"/>
  </w:num>
  <w:num w:numId="3">
    <w:abstractNumId w:val="6"/>
  </w:num>
  <w:num w:numId="4">
    <w:abstractNumId w:val="25"/>
  </w:num>
  <w:num w:numId="5">
    <w:abstractNumId w:val="0"/>
  </w:num>
  <w:num w:numId="6">
    <w:abstractNumId w:val="2"/>
  </w:num>
  <w:num w:numId="7">
    <w:abstractNumId w:val="11"/>
  </w:num>
  <w:num w:numId="8">
    <w:abstractNumId w:val="20"/>
  </w:num>
  <w:num w:numId="9">
    <w:abstractNumId w:val="16"/>
  </w:num>
  <w:num w:numId="10">
    <w:abstractNumId w:val="34"/>
  </w:num>
  <w:num w:numId="11">
    <w:abstractNumId w:val="19"/>
  </w:num>
  <w:num w:numId="12">
    <w:abstractNumId w:val="17"/>
  </w:num>
  <w:num w:numId="13">
    <w:abstractNumId w:val="1"/>
  </w:num>
  <w:num w:numId="14">
    <w:abstractNumId w:val="15"/>
  </w:num>
  <w:num w:numId="15">
    <w:abstractNumId w:val="26"/>
  </w:num>
  <w:num w:numId="16">
    <w:abstractNumId w:val="14"/>
  </w:num>
  <w:num w:numId="17">
    <w:abstractNumId w:val="35"/>
  </w:num>
  <w:num w:numId="18">
    <w:abstractNumId w:val="10"/>
  </w:num>
  <w:num w:numId="19">
    <w:abstractNumId w:val="30"/>
  </w:num>
  <w:num w:numId="20">
    <w:abstractNumId w:val="21"/>
  </w:num>
  <w:num w:numId="21">
    <w:abstractNumId w:val="33"/>
  </w:num>
  <w:num w:numId="22">
    <w:abstractNumId w:val="27"/>
  </w:num>
  <w:num w:numId="23">
    <w:abstractNumId w:val="22"/>
  </w:num>
  <w:num w:numId="24">
    <w:abstractNumId w:val="5"/>
  </w:num>
  <w:num w:numId="25">
    <w:abstractNumId w:val="4"/>
  </w:num>
  <w:num w:numId="26">
    <w:abstractNumId w:val="32"/>
  </w:num>
  <w:num w:numId="27">
    <w:abstractNumId w:val="23"/>
  </w:num>
  <w:num w:numId="28">
    <w:abstractNumId w:val="3"/>
  </w:num>
  <w:num w:numId="29">
    <w:abstractNumId w:val="13"/>
  </w:num>
  <w:num w:numId="30">
    <w:abstractNumId w:val="29"/>
  </w:num>
  <w:num w:numId="31">
    <w:abstractNumId w:val="9"/>
  </w:num>
  <w:num w:numId="32">
    <w:abstractNumId w:val="28"/>
  </w:num>
  <w:num w:numId="33">
    <w:abstractNumId w:val="8"/>
  </w:num>
  <w:num w:numId="34">
    <w:abstractNumId w:val="18"/>
  </w:num>
  <w:num w:numId="35">
    <w:abstractNumId w:val="7"/>
  </w:num>
  <w:num w:numId="3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oNotHyphenateCaps/>
  <w:characterSpacingControl w:val="doNotCompress"/>
  <w:doNotValidateAgainstSchema/>
  <w:doNotDemarcateInvalidXml/>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00D57"/>
    <w:rsid w:val="00000F07"/>
    <w:rsid w:val="000231C9"/>
    <w:rsid w:val="00040B93"/>
    <w:rsid w:val="0007467C"/>
    <w:rsid w:val="000A1E2F"/>
    <w:rsid w:val="000A5711"/>
    <w:rsid w:val="000A7938"/>
    <w:rsid w:val="000C56AB"/>
    <w:rsid w:val="000F6921"/>
    <w:rsid w:val="00106018"/>
    <w:rsid w:val="001324BF"/>
    <w:rsid w:val="00154F11"/>
    <w:rsid w:val="00163F25"/>
    <w:rsid w:val="00177639"/>
    <w:rsid w:val="00183A99"/>
    <w:rsid w:val="001E2D1F"/>
    <w:rsid w:val="001E6440"/>
    <w:rsid w:val="0022487F"/>
    <w:rsid w:val="00275A88"/>
    <w:rsid w:val="00291386"/>
    <w:rsid w:val="002A7799"/>
    <w:rsid w:val="002B5BCE"/>
    <w:rsid w:val="002C2C5B"/>
    <w:rsid w:val="002E4865"/>
    <w:rsid w:val="003159D3"/>
    <w:rsid w:val="00317C33"/>
    <w:rsid w:val="00325FB5"/>
    <w:rsid w:val="00341E0E"/>
    <w:rsid w:val="003429E4"/>
    <w:rsid w:val="00371AF5"/>
    <w:rsid w:val="00371F77"/>
    <w:rsid w:val="00383644"/>
    <w:rsid w:val="00385C2E"/>
    <w:rsid w:val="00387FC2"/>
    <w:rsid w:val="003D4FB0"/>
    <w:rsid w:val="003E5A22"/>
    <w:rsid w:val="00400D57"/>
    <w:rsid w:val="0040346D"/>
    <w:rsid w:val="0041222A"/>
    <w:rsid w:val="00412E7A"/>
    <w:rsid w:val="00425836"/>
    <w:rsid w:val="00460FA4"/>
    <w:rsid w:val="0047468F"/>
    <w:rsid w:val="004A09F2"/>
    <w:rsid w:val="004B10CE"/>
    <w:rsid w:val="004B2C48"/>
    <w:rsid w:val="004B2E5F"/>
    <w:rsid w:val="004B525E"/>
    <w:rsid w:val="004D218E"/>
    <w:rsid w:val="004D2F08"/>
    <w:rsid w:val="00521DF0"/>
    <w:rsid w:val="005240CB"/>
    <w:rsid w:val="00533169"/>
    <w:rsid w:val="00540D53"/>
    <w:rsid w:val="00551023"/>
    <w:rsid w:val="00564C64"/>
    <w:rsid w:val="00576887"/>
    <w:rsid w:val="00582EB6"/>
    <w:rsid w:val="005A1A26"/>
    <w:rsid w:val="005A3293"/>
    <w:rsid w:val="005A47BB"/>
    <w:rsid w:val="005F541D"/>
    <w:rsid w:val="0060335C"/>
    <w:rsid w:val="0061725B"/>
    <w:rsid w:val="00654295"/>
    <w:rsid w:val="00655C88"/>
    <w:rsid w:val="0066125D"/>
    <w:rsid w:val="006667D6"/>
    <w:rsid w:val="00690F87"/>
    <w:rsid w:val="006A53E1"/>
    <w:rsid w:val="006B3D64"/>
    <w:rsid w:val="006B69E0"/>
    <w:rsid w:val="006B7E04"/>
    <w:rsid w:val="006C7BF4"/>
    <w:rsid w:val="007015EE"/>
    <w:rsid w:val="00710EDF"/>
    <w:rsid w:val="0072269C"/>
    <w:rsid w:val="00740D84"/>
    <w:rsid w:val="00752CE3"/>
    <w:rsid w:val="00786DE9"/>
    <w:rsid w:val="0079007B"/>
    <w:rsid w:val="007A4F65"/>
    <w:rsid w:val="007B0DEA"/>
    <w:rsid w:val="007D7BE5"/>
    <w:rsid w:val="007E0AFF"/>
    <w:rsid w:val="008571C6"/>
    <w:rsid w:val="00870A22"/>
    <w:rsid w:val="008845F8"/>
    <w:rsid w:val="00886601"/>
    <w:rsid w:val="008A369E"/>
    <w:rsid w:val="008C00FB"/>
    <w:rsid w:val="008F3CB2"/>
    <w:rsid w:val="009161B2"/>
    <w:rsid w:val="00923AF6"/>
    <w:rsid w:val="00946D87"/>
    <w:rsid w:val="00964AA7"/>
    <w:rsid w:val="00991D71"/>
    <w:rsid w:val="009A312A"/>
    <w:rsid w:val="009C1E8D"/>
    <w:rsid w:val="009C4A78"/>
    <w:rsid w:val="009F104D"/>
    <w:rsid w:val="00A01662"/>
    <w:rsid w:val="00A07A7C"/>
    <w:rsid w:val="00A16C6C"/>
    <w:rsid w:val="00A4188C"/>
    <w:rsid w:val="00A4337C"/>
    <w:rsid w:val="00A47B80"/>
    <w:rsid w:val="00A51FE4"/>
    <w:rsid w:val="00A64A2F"/>
    <w:rsid w:val="00A77B56"/>
    <w:rsid w:val="00A80BA0"/>
    <w:rsid w:val="00A94D6E"/>
    <w:rsid w:val="00A94F6E"/>
    <w:rsid w:val="00AD55F6"/>
    <w:rsid w:val="00AF246B"/>
    <w:rsid w:val="00AF54B5"/>
    <w:rsid w:val="00B030A2"/>
    <w:rsid w:val="00B313FA"/>
    <w:rsid w:val="00B42D2F"/>
    <w:rsid w:val="00B46AF7"/>
    <w:rsid w:val="00B64108"/>
    <w:rsid w:val="00B650F2"/>
    <w:rsid w:val="00B760EB"/>
    <w:rsid w:val="00B9338A"/>
    <w:rsid w:val="00BB2473"/>
    <w:rsid w:val="00BB6512"/>
    <w:rsid w:val="00BC5CD8"/>
    <w:rsid w:val="00BD5C71"/>
    <w:rsid w:val="00BF0056"/>
    <w:rsid w:val="00C036B6"/>
    <w:rsid w:val="00C4153A"/>
    <w:rsid w:val="00C535A2"/>
    <w:rsid w:val="00C6044A"/>
    <w:rsid w:val="00C75A5C"/>
    <w:rsid w:val="00C813CB"/>
    <w:rsid w:val="00CC181C"/>
    <w:rsid w:val="00CD750B"/>
    <w:rsid w:val="00D240CC"/>
    <w:rsid w:val="00D24757"/>
    <w:rsid w:val="00D40B89"/>
    <w:rsid w:val="00D65D3F"/>
    <w:rsid w:val="00D841E0"/>
    <w:rsid w:val="00D84C79"/>
    <w:rsid w:val="00DA6037"/>
    <w:rsid w:val="00E00106"/>
    <w:rsid w:val="00E15B92"/>
    <w:rsid w:val="00E364B1"/>
    <w:rsid w:val="00E40127"/>
    <w:rsid w:val="00E47599"/>
    <w:rsid w:val="00E52CC8"/>
    <w:rsid w:val="00E64164"/>
    <w:rsid w:val="00ED3736"/>
    <w:rsid w:val="00ED471D"/>
    <w:rsid w:val="00ED63A3"/>
    <w:rsid w:val="00EF6D9E"/>
    <w:rsid w:val="00F0116B"/>
    <w:rsid w:val="00F07782"/>
    <w:rsid w:val="00F33652"/>
    <w:rsid w:val="00F36E5B"/>
    <w:rsid w:val="00F440E2"/>
    <w:rsid w:val="00F47FE1"/>
    <w:rsid w:val="00F5759C"/>
    <w:rsid w:val="00F615F7"/>
    <w:rsid w:val="00F65C11"/>
    <w:rsid w:val="00F7068D"/>
    <w:rsid w:val="00F72952"/>
    <w:rsid w:val="00F9383B"/>
    <w:rsid w:val="00FE13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5A494D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nhideWhenUsed="0" w:qFormat="1"/>
    <w:lsdException w:name="Emphasis" w:semiHidden="0" w:uiPriority="20" w:unhideWhenUsed="0" w:qFormat="1"/>
    <w:lsdException w:name="HTML Top of Form" w:unhideWhenUsed="0"/>
    <w:lsdException w:name="HTML Bottom of Form" w:unhideWhenUsed="0"/>
    <w:lsdException w:name="Normal (Web)" w:unhideWhenUsed="0"/>
    <w:lsdException w:name="annotation subject" w:unhideWhenUsed="0"/>
    <w:lsdException w:name="Balloon Text"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599"/>
    <w:pPr>
      <w:spacing w:line="276" w:lineRule="auto"/>
    </w:pPr>
    <w:rPr>
      <w:rFonts w:cs="Calibri"/>
      <w:sz w:val="22"/>
      <w:szCs w:val="22"/>
    </w:rPr>
  </w:style>
  <w:style w:type="paragraph" w:styleId="Heading1">
    <w:name w:val="heading 1"/>
    <w:basedOn w:val="Normal"/>
    <w:next w:val="Normal"/>
    <w:link w:val="Heading1Char"/>
    <w:uiPriority w:val="9"/>
    <w:qFormat/>
    <w:rsid w:val="006B7E0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link w:val="Heading4Char"/>
    <w:uiPriority w:val="99"/>
    <w:qFormat/>
    <w:rsid w:val="00E47599"/>
    <w:pPr>
      <w:spacing w:before="100" w:beforeAutospacing="1" w:after="100" w:afterAutospacing="1" w:line="240" w:lineRule="auto"/>
      <w:outlineLvl w:val="3"/>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rsid w:val="00E47599"/>
    <w:rPr>
      <w:rFonts w:ascii="Times New Roman" w:hAnsi="Times New Roman" w:cs="Times New Roman"/>
      <w:b/>
      <w:bCs/>
      <w:sz w:val="24"/>
      <w:szCs w:val="24"/>
    </w:rPr>
  </w:style>
  <w:style w:type="paragraph" w:styleId="BalloonText">
    <w:name w:val="Balloon Text"/>
    <w:basedOn w:val="Normal"/>
    <w:link w:val="BalloonTextChar"/>
    <w:uiPriority w:val="99"/>
    <w:rsid w:val="00E4759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47599"/>
    <w:rPr>
      <w:rFonts w:ascii="Tahoma" w:hAnsi="Tahoma" w:cs="Tahoma"/>
      <w:sz w:val="16"/>
      <w:szCs w:val="16"/>
    </w:rPr>
  </w:style>
  <w:style w:type="paragraph" w:styleId="Header">
    <w:name w:val="header"/>
    <w:basedOn w:val="Normal"/>
    <w:link w:val="HeaderChar"/>
    <w:uiPriority w:val="99"/>
    <w:rsid w:val="00E47599"/>
    <w:pPr>
      <w:tabs>
        <w:tab w:val="center" w:pos="4680"/>
        <w:tab w:val="right" w:pos="9360"/>
      </w:tabs>
      <w:spacing w:line="240" w:lineRule="auto"/>
    </w:pPr>
  </w:style>
  <w:style w:type="character" w:customStyle="1" w:styleId="HeaderChar">
    <w:name w:val="Header Char"/>
    <w:basedOn w:val="DefaultParagraphFont"/>
    <w:link w:val="Header"/>
    <w:uiPriority w:val="99"/>
    <w:rsid w:val="00E47599"/>
    <w:rPr>
      <w:rFonts w:ascii="Times New Roman" w:hAnsi="Times New Roman" w:cs="Times New Roman"/>
    </w:rPr>
  </w:style>
  <w:style w:type="paragraph" w:styleId="Footer">
    <w:name w:val="footer"/>
    <w:basedOn w:val="Normal"/>
    <w:link w:val="FooterChar"/>
    <w:uiPriority w:val="99"/>
    <w:rsid w:val="00E47599"/>
    <w:pPr>
      <w:tabs>
        <w:tab w:val="center" w:pos="4680"/>
        <w:tab w:val="right" w:pos="9360"/>
      </w:tabs>
      <w:spacing w:line="240" w:lineRule="auto"/>
    </w:pPr>
  </w:style>
  <w:style w:type="character" w:customStyle="1" w:styleId="FooterChar">
    <w:name w:val="Footer Char"/>
    <w:basedOn w:val="DefaultParagraphFont"/>
    <w:link w:val="Footer"/>
    <w:uiPriority w:val="99"/>
    <w:rsid w:val="00E47599"/>
    <w:rPr>
      <w:rFonts w:ascii="Times New Roman" w:hAnsi="Times New Roman" w:cs="Times New Roman"/>
    </w:rPr>
  </w:style>
  <w:style w:type="paragraph" w:styleId="ListParagraph">
    <w:name w:val="List Paragraph"/>
    <w:basedOn w:val="Normal"/>
    <w:uiPriority w:val="34"/>
    <w:qFormat/>
    <w:rsid w:val="00E47599"/>
    <w:pPr>
      <w:ind w:left="720"/>
    </w:pPr>
  </w:style>
  <w:style w:type="paragraph" w:styleId="NormalWeb">
    <w:name w:val="Normal (Web)"/>
    <w:basedOn w:val="Normal"/>
    <w:uiPriority w:val="99"/>
    <w:rsid w:val="00E47599"/>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99"/>
    <w:qFormat/>
    <w:rsid w:val="00E47599"/>
    <w:rPr>
      <w:rFonts w:ascii="Times New Roman" w:hAnsi="Times New Roman" w:cs="Times New Roman"/>
      <w:b/>
      <w:bCs/>
    </w:rPr>
  </w:style>
  <w:style w:type="character" w:styleId="Hyperlink">
    <w:name w:val="Hyperlink"/>
    <w:basedOn w:val="DefaultParagraphFont"/>
    <w:uiPriority w:val="99"/>
    <w:rsid w:val="00E47599"/>
    <w:rPr>
      <w:rFonts w:ascii="Times New Roman" w:hAnsi="Times New Roman" w:cs="Times New Roman"/>
      <w:color w:val="0000FF"/>
      <w:u w:val="single"/>
    </w:rPr>
  </w:style>
  <w:style w:type="paragraph" w:styleId="z-TopofForm">
    <w:name w:val="HTML Top of Form"/>
    <w:basedOn w:val="Normal"/>
    <w:next w:val="Normal"/>
    <w:link w:val="z-TopofFormChar"/>
    <w:hidden/>
    <w:uiPriority w:val="99"/>
    <w:rsid w:val="00E47599"/>
    <w:pPr>
      <w:pBdr>
        <w:bottom w:val="single" w:sz="6" w:space="1" w:color="auto"/>
      </w:pBdr>
      <w:spacing w:line="240" w:lineRule="auto"/>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E47599"/>
    <w:rPr>
      <w:rFonts w:ascii="Arial" w:hAnsi="Arial" w:cs="Arial"/>
      <w:vanish/>
      <w:sz w:val="16"/>
      <w:szCs w:val="16"/>
    </w:rPr>
  </w:style>
  <w:style w:type="paragraph" w:styleId="z-BottomofForm">
    <w:name w:val="HTML Bottom of Form"/>
    <w:basedOn w:val="Normal"/>
    <w:next w:val="Normal"/>
    <w:link w:val="z-BottomofFormChar"/>
    <w:hidden/>
    <w:uiPriority w:val="99"/>
    <w:rsid w:val="00E47599"/>
    <w:pPr>
      <w:pBdr>
        <w:top w:val="single" w:sz="6" w:space="1" w:color="auto"/>
      </w:pBdr>
      <w:spacing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E47599"/>
    <w:rPr>
      <w:rFonts w:ascii="Arial" w:hAnsi="Arial" w:cs="Arial"/>
      <w:vanish/>
      <w:sz w:val="16"/>
      <w:szCs w:val="16"/>
    </w:rPr>
  </w:style>
  <w:style w:type="paragraph" w:styleId="NoSpacing">
    <w:name w:val="No Spacing"/>
    <w:uiPriority w:val="99"/>
    <w:qFormat/>
    <w:rsid w:val="00E47599"/>
    <w:rPr>
      <w:rFonts w:cs="Calibri"/>
      <w:sz w:val="22"/>
      <w:szCs w:val="22"/>
    </w:rPr>
  </w:style>
  <w:style w:type="character" w:styleId="CommentReference">
    <w:name w:val="annotation reference"/>
    <w:basedOn w:val="DefaultParagraphFont"/>
    <w:uiPriority w:val="99"/>
    <w:rsid w:val="00E47599"/>
    <w:rPr>
      <w:rFonts w:ascii="Times New Roman" w:hAnsi="Times New Roman" w:cs="Times New Roman"/>
      <w:sz w:val="16"/>
      <w:szCs w:val="16"/>
    </w:rPr>
  </w:style>
  <w:style w:type="paragraph" w:styleId="CommentText">
    <w:name w:val="annotation text"/>
    <w:basedOn w:val="Normal"/>
    <w:link w:val="CommentTextChar"/>
    <w:uiPriority w:val="99"/>
    <w:rsid w:val="00E47599"/>
    <w:pPr>
      <w:spacing w:line="240" w:lineRule="auto"/>
    </w:pPr>
    <w:rPr>
      <w:sz w:val="20"/>
      <w:szCs w:val="20"/>
    </w:rPr>
  </w:style>
  <w:style w:type="character" w:customStyle="1" w:styleId="CommentTextChar">
    <w:name w:val="Comment Text Char"/>
    <w:basedOn w:val="DefaultParagraphFont"/>
    <w:link w:val="CommentText"/>
    <w:uiPriority w:val="99"/>
    <w:rsid w:val="00E4759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rsid w:val="00E47599"/>
    <w:rPr>
      <w:b/>
      <w:bCs/>
    </w:rPr>
  </w:style>
  <w:style w:type="character" w:customStyle="1" w:styleId="CommentSubjectChar">
    <w:name w:val="Comment Subject Char"/>
    <w:basedOn w:val="CommentTextChar"/>
    <w:link w:val="CommentSubject"/>
    <w:uiPriority w:val="99"/>
    <w:rsid w:val="00E47599"/>
    <w:rPr>
      <w:rFonts w:ascii="Times New Roman" w:hAnsi="Times New Roman" w:cs="Times New Roman"/>
      <w:b/>
      <w:bCs/>
      <w:sz w:val="20"/>
      <w:szCs w:val="20"/>
    </w:rPr>
  </w:style>
  <w:style w:type="table" w:styleId="TableGrid">
    <w:name w:val="Table Grid"/>
    <w:basedOn w:val="TableNormal"/>
    <w:uiPriority w:val="59"/>
    <w:rsid w:val="004258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24757"/>
    <w:pPr>
      <w:autoSpaceDE w:val="0"/>
      <w:autoSpaceDN w:val="0"/>
      <w:adjustRightInd w:val="0"/>
    </w:pPr>
    <w:rPr>
      <w:rFonts w:eastAsiaTheme="minorHAnsi" w:cs="Calibri"/>
      <w:color w:val="000000"/>
      <w:sz w:val="24"/>
      <w:szCs w:val="24"/>
    </w:rPr>
  </w:style>
  <w:style w:type="character" w:customStyle="1" w:styleId="Heading1Char">
    <w:name w:val="Heading 1 Char"/>
    <w:basedOn w:val="DefaultParagraphFont"/>
    <w:link w:val="Heading1"/>
    <w:uiPriority w:val="9"/>
    <w:rsid w:val="006B7E04"/>
    <w:rPr>
      <w:rFonts w:asciiTheme="majorHAnsi" w:eastAsiaTheme="majorEastAsia" w:hAnsiTheme="majorHAnsi" w:cstheme="majorBidi"/>
      <w:color w:val="365F91" w:themeColor="accent1" w:themeShade="BF"/>
      <w:sz w:val="32"/>
      <w:szCs w:val="32"/>
    </w:rPr>
  </w:style>
  <w:style w:type="paragraph" w:customStyle="1" w:styleId="Normal1">
    <w:name w:val="Normal1"/>
    <w:rsid w:val="007015EE"/>
    <w:pPr>
      <w:spacing w:line="276" w:lineRule="auto"/>
    </w:pPr>
    <w:rPr>
      <w:rFonts w:ascii="Arial" w:eastAsia="Arial" w:hAnsi="Arial" w:cs="Arial"/>
      <w:color w:val="000000"/>
      <w:sz w:val="22"/>
    </w:rPr>
  </w:style>
  <w:style w:type="paragraph" w:customStyle="1" w:styleId="Normal2">
    <w:name w:val="Normal2"/>
    <w:rsid w:val="007015EE"/>
    <w:pPr>
      <w:spacing w:line="276" w:lineRule="auto"/>
    </w:pPr>
    <w:rPr>
      <w:rFonts w:eastAsia="Calibri" w:cs="Calibri"/>
      <w:color w:val="000000"/>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semiHidden="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0"/>
    <w:lsdException w:name="header" w:unhideWhenUsed="0"/>
    <w:lsdException w:name="footer" w:unhideWhenUsed="0"/>
    <w:lsdException w:name="caption" w:uiPriority="35" w:qFormat="1"/>
    <w:lsdException w:name="annotation reference" w:unhideWhenUsed="0"/>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nhideWhenUsed="0" w:qFormat="1"/>
    <w:lsdException w:name="Emphasis" w:semiHidden="0" w:uiPriority="20" w:unhideWhenUsed="0" w:qFormat="1"/>
    <w:lsdException w:name="HTML Top of Form" w:unhideWhenUsed="0"/>
    <w:lsdException w:name="HTML Bottom of Form" w:unhideWhenUsed="0"/>
    <w:lsdException w:name="Normal (Web)" w:unhideWhenUsed="0"/>
    <w:lsdException w:name="annotation subject" w:unhideWhenUsed="0"/>
    <w:lsdException w:name="Balloon Text" w:unhideWhenUsed="0"/>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47599"/>
    <w:pPr>
      <w:spacing w:line="276" w:lineRule="auto"/>
    </w:pPr>
    <w:rPr>
      <w:rFonts w:cs="Calibri"/>
      <w:sz w:val="22"/>
      <w:szCs w:val="22"/>
    </w:rPr>
  </w:style>
  <w:style w:type="paragraph" w:styleId="Heading1">
    <w:name w:val="heading 1"/>
    <w:basedOn w:val="Normal"/>
    <w:next w:val="Normal"/>
    <w:link w:val="Heading1Char"/>
    <w:uiPriority w:val="9"/>
    <w:qFormat/>
    <w:rsid w:val="006B7E04"/>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4">
    <w:name w:val="heading 4"/>
    <w:basedOn w:val="Normal"/>
    <w:link w:val="Heading4Char"/>
    <w:uiPriority w:val="99"/>
    <w:qFormat/>
    <w:rsid w:val="00E47599"/>
    <w:pPr>
      <w:spacing w:before="100" w:beforeAutospacing="1" w:after="100" w:afterAutospacing="1" w:line="240" w:lineRule="auto"/>
      <w:outlineLvl w:val="3"/>
    </w:pPr>
    <w:rPr>
      <w:rFonts w:ascii="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9"/>
    <w:rsid w:val="00E47599"/>
    <w:rPr>
      <w:rFonts w:ascii="Times New Roman" w:hAnsi="Times New Roman" w:cs="Times New Roman"/>
      <w:b/>
      <w:bCs/>
      <w:sz w:val="24"/>
      <w:szCs w:val="24"/>
    </w:rPr>
  </w:style>
  <w:style w:type="paragraph" w:styleId="BalloonText">
    <w:name w:val="Balloon Text"/>
    <w:basedOn w:val="Normal"/>
    <w:link w:val="BalloonTextChar"/>
    <w:uiPriority w:val="99"/>
    <w:rsid w:val="00E47599"/>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00E47599"/>
    <w:rPr>
      <w:rFonts w:ascii="Tahoma" w:hAnsi="Tahoma" w:cs="Tahoma"/>
      <w:sz w:val="16"/>
      <w:szCs w:val="16"/>
    </w:rPr>
  </w:style>
  <w:style w:type="paragraph" w:styleId="Header">
    <w:name w:val="header"/>
    <w:basedOn w:val="Normal"/>
    <w:link w:val="HeaderChar"/>
    <w:uiPriority w:val="99"/>
    <w:rsid w:val="00E47599"/>
    <w:pPr>
      <w:tabs>
        <w:tab w:val="center" w:pos="4680"/>
        <w:tab w:val="right" w:pos="9360"/>
      </w:tabs>
      <w:spacing w:line="240" w:lineRule="auto"/>
    </w:pPr>
  </w:style>
  <w:style w:type="character" w:customStyle="1" w:styleId="HeaderChar">
    <w:name w:val="Header Char"/>
    <w:basedOn w:val="DefaultParagraphFont"/>
    <w:link w:val="Header"/>
    <w:uiPriority w:val="99"/>
    <w:rsid w:val="00E47599"/>
    <w:rPr>
      <w:rFonts w:ascii="Times New Roman" w:hAnsi="Times New Roman" w:cs="Times New Roman"/>
    </w:rPr>
  </w:style>
  <w:style w:type="paragraph" w:styleId="Footer">
    <w:name w:val="footer"/>
    <w:basedOn w:val="Normal"/>
    <w:link w:val="FooterChar"/>
    <w:uiPriority w:val="99"/>
    <w:rsid w:val="00E47599"/>
    <w:pPr>
      <w:tabs>
        <w:tab w:val="center" w:pos="4680"/>
        <w:tab w:val="right" w:pos="9360"/>
      </w:tabs>
      <w:spacing w:line="240" w:lineRule="auto"/>
    </w:pPr>
  </w:style>
  <w:style w:type="character" w:customStyle="1" w:styleId="FooterChar">
    <w:name w:val="Footer Char"/>
    <w:basedOn w:val="DefaultParagraphFont"/>
    <w:link w:val="Footer"/>
    <w:uiPriority w:val="99"/>
    <w:rsid w:val="00E47599"/>
    <w:rPr>
      <w:rFonts w:ascii="Times New Roman" w:hAnsi="Times New Roman" w:cs="Times New Roman"/>
    </w:rPr>
  </w:style>
  <w:style w:type="paragraph" w:styleId="ListParagraph">
    <w:name w:val="List Paragraph"/>
    <w:basedOn w:val="Normal"/>
    <w:uiPriority w:val="34"/>
    <w:qFormat/>
    <w:rsid w:val="00E47599"/>
    <w:pPr>
      <w:ind w:left="720"/>
    </w:pPr>
  </w:style>
  <w:style w:type="paragraph" w:styleId="NormalWeb">
    <w:name w:val="Normal (Web)"/>
    <w:basedOn w:val="Normal"/>
    <w:uiPriority w:val="99"/>
    <w:rsid w:val="00E47599"/>
    <w:pPr>
      <w:spacing w:before="100" w:beforeAutospacing="1" w:after="100" w:afterAutospacing="1" w:line="240" w:lineRule="auto"/>
    </w:pPr>
    <w:rPr>
      <w:rFonts w:ascii="Times New Roman" w:hAnsi="Times New Roman" w:cs="Times New Roman"/>
      <w:sz w:val="24"/>
      <w:szCs w:val="24"/>
    </w:rPr>
  </w:style>
  <w:style w:type="character" w:styleId="Strong">
    <w:name w:val="Strong"/>
    <w:basedOn w:val="DefaultParagraphFont"/>
    <w:uiPriority w:val="99"/>
    <w:qFormat/>
    <w:rsid w:val="00E47599"/>
    <w:rPr>
      <w:rFonts w:ascii="Times New Roman" w:hAnsi="Times New Roman" w:cs="Times New Roman"/>
      <w:b/>
      <w:bCs/>
    </w:rPr>
  </w:style>
  <w:style w:type="character" w:styleId="Hyperlink">
    <w:name w:val="Hyperlink"/>
    <w:basedOn w:val="DefaultParagraphFont"/>
    <w:uiPriority w:val="99"/>
    <w:rsid w:val="00E47599"/>
    <w:rPr>
      <w:rFonts w:ascii="Times New Roman" w:hAnsi="Times New Roman" w:cs="Times New Roman"/>
      <w:color w:val="0000FF"/>
      <w:u w:val="single"/>
    </w:rPr>
  </w:style>
  <w:style w:type="paragraph" w:styleId="z-TopofForm">
    <w:name w:val="HTML Top of Form"/>
    <w:basedOn w:val="Normal"/>
    <w:next w:val="Normal"/>
    <w:link w:val="z-TopofFormChar"/>
    <w:hidden/>
    <w:uiPriority w:val="99"/>
    <w:rsid w:val="00E47599"/>
    <w:pPr>
      <w:pBdr>
        <w:bottom w:val="single" w:sz="6" w:space="1" w:color="auto"/>
      </w:pBdr>
      <w:spacing w:line="240" w:lineRule="auto"/>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E47599"/>
    <w:rPr>
      <w:rFonts w:ascii="Arial" w:hAnsi="Arial" w:cs="Arial"/>
      <w:vanish/>
      <w:sz w:val="16"/>
      <w:szCs w:val="16"/>
    </w:rPr>
  </w:style>
  <w:style w:type="paragraph" w:styleId="z-BottomofForm">
    <w:name w:val="HTML Bottom of Form"/>
    <w:basedOn w:val="Normal"/>
    <w:next w:val="Normal"/>
    <w:link w:val="z-BottomofFormChar"/>
    <w:hidden/>
    <w:uiPriority w:val="99"/>
    <w:rsid w:val="00E47599"/>
    <w:pPr>
      <w:pBdr>
        <w:top w:val="single" w:sz="6" w:space="1" w:color="auto"/>
      </w:pBdr>
      <w:spacing w:line="240" w:lineRule="auto"/>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E47599"/>
    <w:rPr>
      <w:rFonts w:ascii="Arial" w:hAnsi="Arial" w:cs="Arial"/>
      <w:vanish/>
      <w:sz w:val="16"/>
      <w:szCs w:val="16"/>
    </w:rPr>
  </w:style>
  <w:style w:type="paragraph" w:styleId="NoSpacing">
    <w:name w:val="No Spacing"/>
    <w:uiPriority w:val="99"/>
    <w:qFormat/>
    <w:rsid w:val="00E47599"/>
    <w:rPr>
      <w:rFonts w:cs="Calibri"/>
      <w:sz w:val="22"/>
      <w:szCs w:val="22"/>
    </w:rPr>
  </w:style>
  <w:style w:type="character" w:styleId="CommentReference">
    <w:name w:val="annotation reference"/>
    <w:basedOn w:val="DefaultParagraphFont"/>
    <w:uiPriority w:val="99"/>
    <w:rsid w:val="00E47599"/>
    <w:rPr>
      <w:rFonts w:ascii="Times New Roman" w:hAnsi="Times New Roman" w:cs="Times New Roman"/>
      <w:sz w:val="16"/>
      <w:szCs w:val="16"/>
    </w:rPr>
  </w:style>
  <w:style w:type="paragraph" w:styleId="CommentText">
    <w:name w:val="annotation text"/>
    <w:basedOn w:val="Normal"/>
    <w:link w:val="CommentTextChar"/>
    <w:uiPriority w:val="99"/>
    <w:rsid w:val="00E47599"/>
    <w:pPr>
      <w:spacing w:line="240" w:lineRule="auto"/>
    </w:pPr>
    <w:rPr>
      <w:sz w:val="20"/>
      <w:szCs w:val="20"/>
    </w:rPr>
  </w:style>
  <w:style w:type="character" w:customStyle="1" w:styleId="CommentTextChar">
    <w:name w:val="Comment Text Char"/>
    <w:basedOn w:val="DefaultParagraphFont"/>
    <w:link w:val="CommentText"/>
    <w:uiPriority w:val="99"/>
    <w:rsid w:val="00E47599"/>
    <w:rPr>
      <w:rFonts w:ascii="Times New Roman" w:hAnsi="Times New Roman" w:cs="Times New Roman"/>
      <w:sz w:val="20"/>
      <w:szCs w:val="20"/>
    </w:rPr>
  </w:style>
  <w:style w:type="paragraph" w:styleId="CommentSubject">
    <w:name w:val="annotation subject"/>
    <w:basedOn w:val="CommentText"/>
    <w:next w:val="CommentText"/>
    <w:link w:val="CommentSubjectChar"/>
    <w:uiPriority w:val="99"/>
    <w:rsid w:val="00E47599"/>
    <w:rPr>
      <w:b/>
      <w:bCs/>
    </w:rPr>
  </w:style>
  <w:style w:type="character" w:customStyle="1" w:styleId="CommentSubjectChar">
    <w:name w:val="Comment Subject Char"/>
    <w:basedOn w:val="CommentTextChar"/>
    <w:link w:val="CommentSubject"/>
    <w:uiPriority w:val="99"/>
    <w:rsid w:val="00E47599"/>
    <w:rPr>
      <w:rFonts w:ascii="Times New Roman" w:hAnsi="Times New Roman" w:cs="Times New Roman"/>
      <w:b/>
      <w:bCs/>
      <w:sz w:val="20"/>
      <w:szCs w:val="20"/>
    </w:rPr>
  </w:style>
  <w:style w:type="table" w:styleId="TableGrid">
    <w:name w:val="Table Grid"/>
    <w:basedOn w:val="TableNormal"/>
    <w:uiPriority w:val="59"/>
    <w:rsid w:val="004258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24757"/>
    <w:pPr>
      <w:autoSpaceDE w:val="0"/>
      <w:autoSpaceDN w:val="0"/>
      <w:adjustRightInd w:val="0"/>
    </w:pPr>
    <w:rPr>
      <w:rFonts w:eastAsiaTheme="minorHAnsi" w:cs="Calibri"/>
      <w:color w:val="000000"/>
      <w:sz w:val="24"/>
      <w:szCs w:val="24"/>
    </w:rPr>
  </w:style>
  <w:style w:type="character" w:customStyle="1" w:styleId="Heading1Char">
    <w:name w:val="Heading 1 Char"/>
    <w:basedOn w:val="DefaultParagraphFont"/>
    <w:link w:val="Heading1"/>
    <w:uiPriority w:val="9"/>
    <w:rsid w:val="006B7E04"/>
    <w:rPr>
      <w:rFonts w:asciiTheme="majorHAnsi" w:eastAsiaTheme="majorEastAsia" w:hAnsiTheme="majorHAnsi" w:cstheme="majorBidi"/>
      <w:color w:val="365F91" w:themeColor="accent1" w:themeShade="BF"/>
      <w:sz w:val="32"/>
      <w:szCs w:val="32"/>
    </w:rPr>
  </w:style>
  <w:style w:type="paragraph" w:customStyle="1" w:styleId="Normal1">
    <w:name w:val="Normal1"/>
    <w:rsid w:val="007015EE"/>
    <w:pPr>
      <w:spacing w:line="276" w:lineRule="auto"/>
    </w:pPr>
    <w:rPr>
      <w:rFonts w:ascii="Arial" w:eastAsia="Arial" w:hAnsi="Arial" w:cs="Arial"/>
      <w:color w:val="000000"/>
      <w:sz w:val="22"/>
    </w:rPr>
  </w:style>
  <w:style w:type="paragraph" w:customStyle="1" w:styleId="Normal2">
    <w:name w:val="Normal2"/>
    <w:rsid w:val="007015EE"/>
    <w:pPr>
      <w:spacing w:line="276" w:lineRule="auto"/>
    </w:pPr>
    <w:rPr>
      <w:rFonts w:eastAsia="Calibri" w:cs="Calibri"/>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30347993">
      <w:bodyDiv w:val="1"/>
      <w:marLeft w:val="0"/>
      <w:marRight w:val="0"/>
      <w:marTop w:val="0"/>
      <w:marBottom w:val="0"/>
      <w:divBdr>
        <w:top w:val="none" w:sz="0" w:space="0" w:color="auto"/>
        <w:left w:val="none" w:sz="0" w:space="0" w:color="auto"/>
        <w:bottom w:val="none" w:sz="0" w:space="0" w:color="auto"/>
        <w:right w:val="none" w:sz="0" w:space="0" w:color="auto"/>
      </w:divBdr>
    </w:div>
    <w:div w:id="14707078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image" Target="media/image4.png"/><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centerforbiophotonics.github.io/SeeIt3/correlations-stew.htm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amstat.org/education/stew/"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6</Pages>
  <Words>980</Words>
  <Characters>5587</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The Taste of Yellow</vt:lpstr>
    </vt:vector>
  </TitlesOfParts>
  <Company>St. Cloud State University</Company>
  <LinksUpToDate>false</LinksUpToDate>
  <CharactersWithSpaces>6554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Taste of Yellow</dc:title>
  <dc:creator>Mary</dc:creator>
  <cp:lastModifiedBy>hstohl</cp:lastModifiedBy>
  <cp:revision>6</cp:revision>
  <cp:lastPrinted>2017-02-17T15:10:00Z</cp:lastPrinted>
  <dcterms:created xsi:type="dcterms:W3CDTF">2017-02-17T05:57:00Z</dcterms:created>
  <dcterms:modified xsi:type="dcterms:W3CDTF">2017-02-21T14:13:00Z</dcterms:modified>
</cp:coreProperties>
</file>