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55634" w14:textId="77777777" w:rsidR="00710EDF" w:rsidRDefault="00710EDF"/>
    <w:p w14:paraId="5758BFE3" w14:textId="77777777" w:rsidR="00710EDF" w:rsidRDefault="00710EDF"/>
    <w:tbl>
      <w:tblPr>
        <w:tblStyle w:val="TableGrid"/>
        <w:tblW w:w="11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08"/>
        <w:gridCol w:w="3150"/>
      </w:tblGrid>
      <w:tr w:rsidR="00425836" w14:paraId="0165F32B" w14:textId="77777777" w:rsidTr="00A01662">
        <w:tc>
          <w:tcPr>
            <w:tcW w:w="8208" w:type="dxa"/>
          </w:tcPr>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2988"/>
              <w:gridCol w:w="2700"/>
              <w:gridCol w:w="990"/>
              <w:gridCol w:w="2265"/>
              <w:gridCol w:w="633"/>
            </w:tblGrid>
            <w:tr w:rsidR="00A0471A" w14:paraId="38521F23" w14:textId="77777777" w:rsidTr="005839E1">
              <w:tc>
                <w:tcPr>
                  <w:tcW w:w="6678" w:type="dxa"/>
                  <w:gridSpan w:val="3"/>
                </w:tcPr>
                <w:p w14:paraId="2C893EC3" w14:textId="77777777" w:rsidR="00A0471A" w:rsidRDefault="00A0471A" w:rsidP="00A0471A">
                  <w:pPr>
                    <w:pStyle w:val="Normal1"/>
                    <w:spacing w:line="240" w:lineRule="auto"/>
                  </w:pPr>
                  <w:r>
                    <w:rPr>
                      <w:rFonts w:ascii="Times New Roman" w:eastAsia="Times New Roman" w:hAnsi="Times New Roman" w:cs="Times New Roman"/>
                      <w:b/>
                      <w:sz w:val="40"/>
                      <w:szCs w:val="40"/>
                    </w:rPr>
                    <w:t>HOW FAST ARE YOU?</w:t>
                  </w:r>
                </w:p>
                <w:p w14:paraId="283993E3" w14:textId="77777777" w:rsidR="00A0471A" w:rsidRDefault="00A0471A" w:rsidP="00A0471A">
                  <w:pPr>
                    <w:pStyle w:val="Normal1"/>
                    <w:spacing w:line="240" w:lineRule="auto"/>
                    <w:rPr>
                      <w:rFonts w:ascii="Times New Roman" w:eastAsia="Times New Roman" w:hAnsi="Times New Roman" w:cs="Times New Roman"/>
                      <w:b/>
                      <w:sz w:val="28"/>
                      <w:szCs w:val="28"/>
                    </w:rPr>
                  </w:pPr>
                </w:p>
                <w:p w14:paraId="43EB2529" w14:textId="77777777" w:rsidR="00A0471A" w:rsidRDefault="00A0471A" w:rsidP="00A0471A">
                  <w:pPr>
                    <w:pStyle w:val="Normal1"/>
                    <w:spacing w:line="240" w:lineRule="auto"/>
                  </w:pPr>
                  <w:r w:rsidRPr="008936EA">
                    <w:rPr>
                      <w:rFonts w:ascii="Times New Roman" w:eastAsia="Times New Roman" w:hAnsi="Times New Roman" w:cs="Times New Roman"/>
                      <w:b/>
                      <w:sz w:val="28"/>
                      <w:szCs w:val="28"/>
                    </w:rPr>
                    <w:t xml:space="preserve">Published: </w:t>
                  </w:r>
                  <w:r>
                    <w:rPr>
                      <w:rFonts w:ascii="Times New Roman" w:eastAsia="Times New Roman" w:hAnsi="Times New Roman" w:cs="Times New Roman"/>
                      <w:b/>
                      <w:sz w:val="28"/>
                      <w:szCs w:val="28"/>
                    </w:rPr>
                    <w:t>August 2017</w:t>
                  </w:r>
                </w:p>
                <w:p w14:paraId="2EFD6A7D" w14:textId="77777777" w:rsidR="00A0471A" w:rsidRDefault="00A0471A" w:rsidP="00A0471A">
                  <w:pPr>
                    <w:pStyle w:val="Normal1"/>
                    <w:spacing w:line="240" w:lineRule="auto"/>
                  </w:pPr>
                </w:p>
              </w:tc>
              <w:tc>
                <w:tcPr>
                  <w:tcW w:w="2898" w:type="dxa"/>
                  <w:gridSpan w:val="2"/>
                </w:tcPr>
                <w:p w14:paraId="4AEB1A05" w14:textId="77777777" w:rsidR="00A0471A" w:rsidRDefault="00A0471A" w:rsidP="00A0471A">
                  <w:pPr>
                    <w:pStyle w:val="Normal1"/>
                    <w:spacing w:line="240" w:lineRule="auto"/>
                    <w:jc w:val="right"/>
                  </w:pPr>
                  <w:r>
                    <w:rPr>
                      <w:noProof/>
                    </w:rPr>
                    <w:drawing>
                      <wp:inline distT="0" distB="0" distL="0" distR="0" wp14:anchorId="73F846BE" wp14:editId="16BECFB3">
                        <wp:extent cx="1685925" cy="981075"/>
                        <wp:effectExtent l="0" t="0" r="0" b="0"/>
                        <wp:docPr id="8" name="image16.gif" descr="C:\Users\hstohl\Desktop\JournalEditorialWork\STEW\Website\STEW_logo.gif"/>
                        <wp:cNvGraphicFramePr/>
                        <a:graphic xmlns:a="http://schemas.openxmlformats.org/drawingml/2006/main">
                          <a:graphicData uri="http://schemas.openxmlformats.org/drawingml/2006/picture">
                            <pic:pic xmlns:pic="http://schemas.openxmlformats.org/drawingml/2006/picture">
                              <pic:nvPicPr>
                                <pic:cNvPr id="0" name="image16.gif" descr="C:\Users\hstohl\Desktop\JournalEditorialWork\STEW\Website\STEW_logo.gif"/>
                                <pic:cNvPicPr preferRelativeResize="0"/>
                              </pic:nvPicPr>
                              <pic:blipFill>
                                <a:blip r:embed="rId7"/>
                                <a:srcRect/>
                                <a:stretch>
                                  <a:fillRect/>
                                </a:stretch>
                              </pic:blipFill>
                              <pic:spPr>
                                <a:xfrm>
                                  <a:off x="0" y="0"/>
                                  <a:ext cx="1685925" cy="981075"/>
                                </a:xfrm>
                                <a:prstGeom prst="rect">
                                  <a:avLst/>
                                </a:prstGeom>
                                <a:ln/>
                              </pic:spPr>
                            </pic:pic>
                          </a:graphicData>
                        </a:graphic>
                      </wp:inline>
                    </w:drawing>
                  </w:r>
                </w:p>
              </w:tc>
            </w:tr>
            <w:tr w:rsidR="00A0471A" w14:paraId="625B26CB" w14:textId="77777777" w:rsidTr="005839E1">
              <w:trPr>
                <w:gridAfter w:val="1"/>
                <w:trHeight w:val="140"/>
              </w:trPr>
              <w:tc>
                <w:tcPr>
                  <w:tcW w:w="2988" w:type="dxa"/>
                </w:tcPr>
                <w:p w14:paraId="41815C14" w14:textId="77777777" w:rsidR="00A0471A" w:rsidRDefault="00A0471A" w:rsidP="00A0471A">
                  <w:pPr>
                    <w:pStyle w:val="Normal1"/>
                    <w:spacing w:line="240" w:lineRule="auto"/>
                  </w:pPr>
                  <w:r>
                    <w:rPr>
                      <w:rFonts w:ascii="Times New Roman" w:eastAsia="Times New Roman" w:hAnsi="Times New Roman" w:cs="Times New Roman"/>
                      <w:sz w:val="24"/>
                      <w:szCs w:val="24"/>
                    </w:rPr>
                    <w:t>Maryann Huey</w:t>
                  </w:r>
                </w:p>
              </w:tc>
              <w:tc>
                <w:tcPr>
                  <w:tcW w:w="2700" w:type="dxa"/>
                </w:tcPr>
                <w:p w14:paraId="1AB6475B" w14:textId="77777777" w:rsidR="00A0471A" w:rsidRDefault="00A0471A" w:rsidP="00A0471A">
                  <w:pPr>
                    <w:pStyle w:val="Normal1"/>
                    <w:spacing w:line="240" w:lineRule="auto"/>
                  </w:pPr>
                  <w:r>
                    <w:rPr>
                      <w:rFonts w:ascii="Times New Roman" w:eastAsia="Times New Roman" w:hAnsi="Times New Roman" w:cs="Times New Roman"/>
                      <w:sz w:val="24"/>
                      <w:szCs w:val="24"/>
                    </w:rPr>
                    <w:t>Alana Linde</w:t>
                  </w:r>
                </w:p>
              </w:tc>
              <w:tc>
                <w:tcPr>
                  <w:tcW w:w="3255" w:type="dxa"/>
                  <w:gridSpan w:val="2"/>
                </w:tcPr>
                <w:p w14:paraId="5DDC2A99" w14:textId="77777777" w:rsidR="00A0471A" w:rsidRDefault="00A0471A" w:rsidP="00A0471A">
                  <w:pPr>
                    <w:pStyle w:val="Normal1"/>
                    <w:spacing w:line="240" w:lineRule="auto"/>
                  </w:pPr>
                  <w:r>
                    <w:rPr>
                      <w:rFonts w:ascii="Times New Roman" w:eastAsia="Times New Roman" w:hAnsi="Times New Roman" w:cs="Times New Roman"/>
                      <w:sz w:val="24"/>
                      <w:szCs w:val="24"/>
                    </w:rPr>
                    <w:t>Dan Aalbers</w:t>
                  </w:r>
                </w:p>
              </w:tc>
            </w:tr>
            <w:tr w:rsidR="00A0471A" w14:paraId="373B3C84" w14:textId="77777777" w:rsidTr="005839E1">
              <w:trPr>
                <w:gridAfter w:val="1"/>
                <w:trHeight w:val="320"/>
              </w:trPr>
              <w:tc>
                <w:tcPr>
                  <w:tcW w:w="2988" w:type="dxa"/>
                </w:tcPr>
                <w:p w14:paraId="5DEC1335" w14:textId="77777777" w:rsidR="00A0471A" w:rsidRDefault="00A0471A" w:rsidP="00A0471A">
                  <w:pPr>
                    <w:pStyle w:val="Normal1"/>
                    <w:spacing w:line="240" w:lineRule="auto"/>
                  </w:pPr>
                  <w:r>
                    <w:rPr>
                      <w:rFonts w:ascii="Times New Roman" w:eastAsia="Times New Roman" w:hAnsi="Times New Roman" w:cs="Times New Roman"/>
                      <w:sz w:val="24"/>
                      <w:szCs w:val="24"/>
                    </w:rPr>
                    <w:t>Drake University</w:t>
                  </w:r>
                </w:p>
              </w:tc>
              <w:tc>
                <w:tcPr>
                  <w:tcW w:w="2700" w:type="dxa"/>
                </w:tcPr>
                <w:p w14:paraId="44A9D3D0" w14:textId="77777777" w:rsidR="00A0471A" w:rsidRDefault="00A0471A" w:rsidP="00A0471A">
                  <w:pPr>
                    <w:pStyle w:val="Normal1"/>
                    <w:spacing w:line="240" w:lineRule="auto"/>
                  </w:pPr>
                  <w:r>
                    <w:rPr>
                      <w:rFonts w:ascii="Times New Roman" w:eastAsia="Times New Roman" w:hAnsi="Times New Roman" w:cs="Times New Roman"/>
                      <w:sz w:val="24"/>
                      <w:szCs w:val="24"/>
                    </w:rPr>
                    <w:t>Drake University</w:t>
                  </w:r>
                </w:p>
              </w:tc>
              <w:tc>
                <w:tcPr>
                  <w:tcW w:w="3255" w:type="dxa"/>
                  <w:gridSpan w:val="2"/>
                </w:tcPr>
                <w:p w14:paraId="422F9A32" w14:textId="77777777" w:rsidR="00A0471A" w:rsidRDefault="00A0471A" w:rsidP="00A0471A">
                  <w:pPr>
                    <w:pStyle w:val="Normal1"/>
                    <w:spacing w:line="240" w:lineRule="auto"/>
                    <w:ind w:hanging="68"/>
                  </w:pPr>
                  <w:r>
                    <w:rPr>
                      <w:rFonts w:ascii="Times New Roman" w:eastAsia="Times New Roman" w:hAnsi="Times New Roman" w:cs="Times New Roman"/>
                      <w:sz w:val="24"/>
                      <w:szCs w:val="24"/>
                    </w:rPr>
                    <w:t xml:space="preserve"> Hampton-Dumont High School </w:t>
                  </w:r>
                </w:p>
              </w:tc>
            </w:tr>
            <w:tr w:rsidR="00A0471A" w14:paraId="1DA592AA" w14:textId="77777777" w:rsidTr="005839E1">
              <w:trPr>
                <w:gridAfter w:val="1"/>
                <w:trHeight w:val="160"/>
              </w:trPr>
              <w:tc>
                <w:tcPr>
                  <w:tcW w:w="2988" w:type="dxa"/>
                </w:tcPr>
                <w:p w14:paraId="768D7150" w14:textId="77777777" w:rsidR="00A0471A" w:rsidRDefault="00A0471A" w:rsidP="00A0471A">
                  <w:pPr>
                    <w:pStyle w:val="Normal1"/>
                    <w:spacing w:line="240" w:lineRule="auto"/>
                  </w:pPr>
                  <w:r>
                    <w:rPr>
                      <w:rFonts w:ascii="Times New Roman" w:eastAsia="Times New Roman" w:hAnsi="Times New Roman" w:cs="Times New Roman"/>
                      <w:sz w:val="24"/>
                      <w:szCs w:val="24"/>
                    </w:rPr>
                    <w:t>maryann.huey@drake.edu</w:t>
                  </w:r>
                </w:p>
              </w:tc>
              <w:tc>
                <w:tcPr>
                  <w:tcW w:w="2700" w:type="dxa"/>
                </w:tcPr>
                <w:p w14:paraId="2B40F057" w14:textId="77777777" w:rsidR="00A0471A" w:rsidRDefault="00A0471A" w:rsidP="00A0471A">
                  <w:pPr>
                    <w:pStyle w:val="Normal1"/>
                    <w:spacing w:line="240" w:lineRule="auto"/>
                  </w:pPr>
                  <w:r>
                    <w:rPr>
                      <w:rFonts w:ascii="Times New Roman" w:eastAsia="Times New Roman" w:hAnsi="Times New Roman" w:cs="Times New Roman"/>
                      <w:sz w:val="24"/>
                      <w:szCs w:val="24"/>
                    </w:rPr>
                    <w:t>alana.linde@drake.edu</w:t>
                  </w:r>
                </w:p>
              </w:tc>
              <w:tc>
                <w:tcPr>
                  <w:tcW w:w="3255" w:type="dxa"/>
                  <w:gridSpan w:val="2"/>
                </w:tcPr>
                <w:p w14:paraId="75511132" w14:textId="77777777" w:rsidR="00A0471A" w:rsidRDefault="00A0471A" w:rsidP="00A0471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daalbers@hdcsd.org</w:t>
                  </w:r>
                </w:p>
                <w:p w14:paraId="420D91F7" w14:textId="77777777" w:rsidR="00A0471A" w:rsidRDefault="00A0471A" w:rsidP="00A0471A">
                  <w:pPr>
                    <w:pStyle w:val="Normal1"/>
                    <w:spacing w:line="240" w:lineRule="auto"/>
                  </w:pPr>
                </w:p>
              </w:tc>
            </w:tr>
          </w:tbl>
          <w:p w14:paraId="4FA59CDD" w14:textId="04F7ABDF" w:rsidR="00425836" w:rsidRDefault="00425836" w:rsidP="009D5C6C">
            <w:pPr>
              <w:spacing w:line="240" w:lineRule="auto"/>
              <w:rPr>
                <w:rFonts w:ascii="Times New Roman" w:hAnsi="Times New Roman" w:cs="Times New Roman"/>
                <w:b/>
                <w:bCs/>
                <w:noProof/>
                <w:sz w:val="28"/>
                <w:szCs w:val="28"/>
              </w:rPr>
            </w:pPr>
          </w:p>
        </w:tc>
        <w:tc>
          <w:tcPr>
            <w:tcW w:w="3150" w:type="dxa"/>
          </w:tcPr>
          <w:p w14:paraId="1F7FB596" w14:textId="375FF672" w:rsidR="00425836" w:rsidRDefault="00425836" w:rsidP="00564C64">
            <w:pPr>
              <w:spacing w:line="240" w:lineRule="auto"/>
              <w:jc w:val="right"/>
              <w:rPr>
                <w:rFonts w:ascii="Times New Roman" w:hAnsi="Times New Roman" w:cs="Times New Roman"/>
                <w:b/>
                <w:bCs/>
                <w:noProof/>
                <w:sz w:val="28"/>
                <w:szCs w:val="28"/>
              </w:rPr>
            </w:pPr>
          </w:p>
        </w:tc>
      </w:tr>
    </w:tbl>
    <w:p w14:paraId="3F2E6A86" w14:textId="77777777" w:rsidR="00400D57" w:rsidRDefault="00400D57" w:rsidP="00564C64">
      <w:pPr>
        <w:spacing w:line="240" w:lineRule="auto"/>
        <w:rPr>
          <w:rFonts w:ascii="Times New Roman" w:hAnsi="Times New Roman" w:cs="Times New Roman"/>
          <w:noProof/>
          <w:sz w:val="28"/>
          <w:szCs w:val="28"/>
        </w:rPr>
      </w:pPr>
    </w:p>
    <w:p w14:paraId="62D3A5A2" w14:textId="77777777" w:rsidR="00A01662" w:rsidRDefault="00A01662" w:rsidP="0007467C">
      <w:pPr>
        <w:spacing w:line="240" w:lineRule="auto"/>
        <w:rPr>
          <w:rFonts w:ascii="Times New Roman" w:hAnsi="Times New Roman" w:cs="Times New Roman"/>
          <w:b/>
          <w:bCs/>
          <w:sz w:val="28"/>
          <w:szCs w:val="24"/>
        </w:rPr>
      </w:pPr>
    </w:p>
    <w:p w14:paraId="73244E23" w14:textId="77777777" w:rsidR="00A01662" w:rsidRDefault="00A01662" w:rsidP="0007467C">
      <w:pPr>
        <w:spacing w:line="240" w:lineRule="auto"/>
        <w:rPr>
          <w:rFonts w:ascii="Times New Roman" w:hAnsi="Times New Roman" w:cs="Times New Roman"/>
          <w:b/>
          <w:bCs/>
          <w:sz w:val="28"/>
          <w:szCs w:val="24"/>
        </w:rPr>
      </w:pPr>
    </w:p>
    <w:p w14:paraId="2EA541AD" w14:textId="77777777" w:rsidR="00710EDF" w:rsidRPr="00A0471A" w:rsidRDefault="00710EDF" w:rsidP="00A01662">
      <w:pPr>
        <w:spacing w:line="240" w:lineRule="auto"/>
        <w:jc w:val="center"/>
        <w:rPr>
          <w:rFonts w:ascii="Times New Roman" w:hAnsi="Times New Roman" w:cs="Times New Roman"/>
          <w:b/>
          <w:bCs/>
          <w:sz w:val="32"/>
          <w:szCs w:val="24"/>
        </w:rPr>
      </w:pPr>
    </w:p>
    <w:p w14:paraId="49D1268F" w14:textId="77777777" w:rsidR="00A0471A" w:rsidRDefault="00A01662" w:rsidP="00A0471A">
      <w:pPr>
        <w:pStyle w:val="Normal1"/>
        <w:spacing w:line="240" w:lineRule="auto"/>
        <w:jc w:val="center"/>
        <w:rPr>
          <w:rFonts w:ascii="Times New Roman" w:hAnsi="Times New Roman" w:cs="Times New Roman"/>
          <w:b/>
          <w:bCs/>
          <w:sz w:val="32"/>
          <w:szCs w:val="24"/>
        </w:rPr>
      </w:pPr>
      <w:r w:rsidRPr="00A0471A">
        <w:rPr>
          <w:rFonts w:ascii="Times New Roman" w:hAnsi="Times New Roman" w:cs="Times New Roman"/>
          <w:b/>
          <w:bCs/>
          <w:sz w:val="32"/>
          <w:szCs w:val="24"/>
        </w:rPr>
        <w:t xml:space="preserve">Student </w:t>
      </w:r>
      <w:r w:rsidR="00B478D1" w:rsidRPr="00A0471A">
        <w:rPr>
          <w:rFonts w:ascii="Times New Roman" w:hAnsi="Times New Roman" w:cs="Times New Roman"/>
          <w:b/>
          <w:bCs/>
          <w:sz w:val="32"/>
          <w:szCs w:val="24"/>
        </w:rPr>
        <w:t>Handout</w:t>
      </w:r>
      <w:bookmarkStart w:id="0" w:name="_GoBack"/>
      <w:bookmarkEnd w:id="0"/>
    </w:p>
    <w:p w14:paraId="4539FA62" w14:textId="77777777" w:rsidR="00A0471A" w:rsidRDefault="00A0471A" w:rsidP="00A0471A">
      <w:pPr>
        <w:pStyle w:val="Normal1"/>
        <w:spacing w:line="240" w:lineRule="auto"/>
        <w:jc w:val="center"/>
        <w:rPr>
          <w:rFonts w:ascii="Times New Roman" w:hAnsi="Times New Roman" w:cs="Times New Roman"/>
          <w:b/>
          <w:bCs/>
          <w:sz w:val="32"/>
          <w:szCs w:val="24"/>
        </w:rPr>
      </w:pPr>
    </w:p>
    <w:p w14:paraId="1082E39B" w14:textId="77777777" w:rsidR="00A0471A" w:rsidRDefault="00A0471A" w:rsidP="00A0471A">
      <w:pPr>
        <w:pStyle w:val="Normal1"/>
        <w:spacing w:line="240" w:lineRule="auto"/>
        <w:jc w:val="center"/>
        <w:rPr>
          <w:rFonts w:ascii="Times New Roman" w:hAnsi="Times New Roman" w:cs="Times New Roman"/>
          <w:b/>
          <w:bCs/>
          <w:sz w:val="28"/>
          <w:szCs w:val="24"/>
        </w:rPr>
        <w:sectPr w:rsidR="00A0471A">
          <w:footerReference w:type="default" r:id="rId8"/>
          <w:pgSz w:w="12240" w:h="15840"/>
          <w:pgMar w:top="900" w:right="1440" w:bottom="1440" w:left="1440" w:header="720" w:footer="720" w:gutter="0"/>
          <w:pgNumType w:start="1"/>
          <w:cols w:space="720"/>
        </w:sectPr>
      </w:pPr>
    </w:p>
    <w:p w14:paraId="037C7A6F" w14:textId="15B3E75F" w:rsidR="00A0471A" w:rsidRDefault="00A0471A" w:rsidP="00A0471A">
      <w:pPr>
        <w:pStyle w:val="Normal1"/>
        <w:spacing w:line="240" w:lineRule="auto"/>
        <w:jc w:val="center"/>
      </w:pPr>
      <w:r>
        <w:rPr>
          <w:rFonts w:ascii="Times New Roman" w:eastAsia="Times New Roman" w:hAnsi="Times New Roman" w:cs="Times New Roman"/>
          <w:b/>
          <w:sz w:val="28"/>
          <w:szCs w:val="28"/>
        </w:rPr>
        <w:lastRenderedPageBreak/>
        <w:t>How Fast Are You?  An Activity of Reaction Times</w:t>
      </w:r>
    </w:p>
    <w:p w14:paraId="59719418" w14:textId="77777777" w:rsidR="00A0471A" w:rsidRDefault="00A0471A" w:rsidP="00A0471A">
      <w:pPr>
        <w:pStyle w:val="Norm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Student Handouts </w:t>
      </w:r>
    </w:p>
    <w:p w14:paraId="618FDC96" w14:textId="77777777" w:rsidR="00A0471A" w:rsidRDefault="00A0471A" w:rsidP="00A0471A">
      <w:pPr>
        <w:pStyle w:val="Normal1"/>
        <w:spacing w:line="240" w:lineRule="auto"/>
      </w:pPr>
    </w:p>
    <w:p w14:paraId="670E456D" w14:textId="77777777" w:rsidR="00A0471A" w:rsidRDefault="00A0471A" w:rsidP="00A0471A">
      <w:pPr>
        <w:pStyle w:val="Normal1"/>
        <w:spacing w:line="240" w:lineRule="auto"/>
        <w:sectPr w:rsidR="00A0471A">
          <w:headerReference w:type="default" r:id="rId9"/>
          <w:pgSz w:w="12240" w:h="15840"/>
          <w:pgMar w:top="900" w:right="1440" w:bottom="1440" w:left="1440" w:header="720" w:footer="720" w:gutter="0"/>
          <w:pgNumType w:start="1"/>
          <w:cols w:space="720"/>
        </w:sectPr>
      </w:pPr>
    </w:p>
    <w:p w14:paraId="298A45C2" w14:textId="77777777" w:rsidR="00A0471A" w:rsidRDefault="00A0471A" w:rsidP="00A0471A">
      <w:pPr>
        <w:pStyle w:val="Normal1"/>
        <w:spacing w:line="240" w:lineRule="auto"/>
        <w:ind w:left="720"/>
      </w:pPr>
      <w:r>
        <w:rPr>
          <w:noProof/>
        </w:rPr>
        <w:drawing>
          <wp:anchor distT="0" distB="0" distL="114300" distR="114300" simplePos="0" relativeHeight="251660800" behindDoc="1" locked="0" layoutInCell="1" allowOverlap="1" wp14:anchorId="23B64863" wp14:editId="2303B929">
            <wp:simplePos x="0" y="0"/>
            <wp:positionH relativeFrom="column">
              <wp:posOffset>3200400</wp:posOffset>
            </wp:positionH>
            <wp:positionV relativeFrom="paragraph">
              <wp:posOffset>2560955</wp:posOffset>
            </wp:positionV>
            <wp:extent cx="2785745" cy="1676400"/>
            <wp:effectExtent l="0" t="0" r="8255" b="0"/>
            <wp:wrapTight wrapText="bothSides">
              <wp:wrapPolygon edited="0">
                <wp:start x="0" y="0"/>
                <wp:lineTo x="0" y="21273"/>
                <wp:lineTo x="21467" y="21273"/>
                <wp:lineTo x="21467" y="0"/>
                <wp:lineTo x="0" y="0"/>
              </wp:wrapPolygon>
            </wp:wrapTight>
            <wp:docPr id="10" name="Picture 10" descr="http://ionenewsone.files.wordpress.com/2013/11/steve-harvey-family-feud-zombies.jpg?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onenewsone.files.wordpress.com/2013/11/steve-harvey-family-feud-zombies.jpg?w=420"/>
                    <pic:cNvPicPr>
                      <a:picLocks noChangeAspect="1" noChangeArrowheads="1"/>
                    </pic:cNvPicPr>
                  </pic:nvPicPr>
                  <pic:blipFill rotWithShape="1">
                    <a:blip r:embed="rId10">
                      <a:extLst>
                        <a:ext uri="{28A0092B-C50C-407E-A947-70E740481C1C}">
                          <a14:useLocalDpi xmlns:a14="http://schemas.microsoft.com/office/drawing/2010/main" val="0"/>
                        </a:ext>
                      </a:extLst>
                    </a:blip>
                    <a:srcRect l="7918" r="12610" b="14147"/>
                    <a:stretch/>
                  </pic:blipFill>
                  <pic:spPr bwMode="auto">
                    <a:xfrm>
                      <a:off x="0" y="0"/>
                      <a:ext cx="2785745" cy="1676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inline distT="0" distB="0" distL="0" distR="0" wp14:anchorId="60E32066" wp14:editId="045EE657">
            <wp:extent cx="1719952" cy="26352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476" cy="263605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38A2F12E" w14:textId="77777777" w:rsidR="00A0471A" w:rsidRDefault="00A0471A" w:rsidP="00A0471A">
      <w:pPr>
        <w:pStyle w:val="Normal1"/>
        <w:spacing w:line="240" w:lineRule="auto"/>
        <w:rPr>
          <w:rFonts w:ascii="Times New Roman" w:eastAsia="Times New Roman" w:hAnsi="Times New Roman" w:cs="Times New Roman"/>
          <w:sz w:val="24"/>
          <w:szCs w:val="24"/>
        </w:rPr>
      </w:pPr>
    </w:p>
    <w:p w14:paraId="5E0B330C" w14:textId="77777777" w:rsidR="00A0471A" w:rsidRDefault="00A0471A" w:rsidP="00A0471A">
      <w:pPr>
        <w:pStyle w:val="Normal1"/>
        <w:spacing w:line="240" w:lineRule="auto"/>
        <w:rPr>
          <w:rFonts w:ascii="Times New Roman" w:eastAsia="Times New Roman" w:hAnsi="Times New Roman" w:cs="Times New Roman"/>
          <w:sz w:val="24"/>
          <w:szCs w:val="24"/>
        </w:rPr>
      </w:pPr>
    </w:p>
    <w:p w14:paraId="6EB23C2E"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In the 100-yard dash, the race is often decided by who can react the fastest from the racing blocks.  To the left is a picture of runners reacting as fast as they can during the men’s 100-yard dash in the 2012 Olympics held in London, England. </w:t>
      </w:r>
      <w:r w:rsidRPr="000F1A0C">
        <w:rPr>
          <w:rFonts w:ascii="Times New Roman" w:eastAsia="Times New Roman" w:hAnsi="Times New Roman" w:cs="Times New Roman"/>
          <w:szCs w:val="24"/>
        </w:rPr>
        <w:t xml:space="preserve">(image from </w:t>
      </w:r>
      <w:hyperlink r:id="rId12" w:history="1">
        <w:r w:rsidRPr="000F1A0C">
          <w:rPr>
            <w:rStyle w:val="Hyperlink"/>
            <w:rFonts w:eastAsia="Times New Roman"/>
            <w:szCs w:val="24"/>
          </w:rPr>
          <w:t>https://en.wikipedia.org/wiki/100_metres</w:t>
        </w:r>
      </w:hyperlink>
      <w:r w:rsidRPr="000F1A0C">
        <w:rPr>
          <w:rFonts w:ascii="Times New Roman" w:eastAsia="Times New Roman" w:hAnsi="Times New Roman" w:cs="Times New Roman"/>
          <w:szCs w:val="24"/>
        </w:rPr>
        <w:t xml:space="preserve">) </w:t>
      </w:r>
    </w:p>
    <w:p w14:paraId="46BBB555" w14:textId="77777777" w:rsidR="00A0471A" w:rsidRDefault="00A0471A" w:rsidP="00A0471A">
      <w:pPr>
        <w:pStyle w:val="Normal1"/>
        <w:spacing w:line="240" w:lineRule="auto"/>
      </w:pPr>
    </w:p>
    <w:p w14:paraId="2A286B33" w14:textId="77777777" w:rsidR="00A0471A" w:rsidRDefault="00A0471A" w:rsidP="00A0471A">
      <w:pPr>
        <w:pStyle w:val="Normal1"/>
        <w:spacing w:line="240" w:lineRule="auto"/>
      </w:pPr>
    </w:p>
    <w:p w14:paraId="6BA55DE3" w14:textId="77777777" w:rsidR="00A0471A" w:rsidRDefault="00A0471A" w:rsidP="00A0471A">
      <w:pPr>
        <w:pStyle w:val="Normal1"/>
        <w:spacing w:line="240" w:lineRule="auto"/>
      </w:pPr>
    </w:p>
    <w:p w14:paraId="420FCFEA" w14:textId="77777777" w:rsidR="00A0471A" w:rsidRDefault="00A0471A" w:rsidP="00A0471A">
      <w:pPr>
        <w:pStyle w:val="Normal1"/>
        <w:spacing w:line="240" w:lineRule="auto"/>
        <w:sectPr w:rsidR="00A0471A">
          <w:type w:val="continuous"/>
          <w:pgSz w:w="12240" w:h="15840"/>
          <w:pgMar w:top="900" w:right="1440" w:bottom="1440" w:left="1440" w:header="720" w:footer="720" w:gutter="0"/>
          <w:cols w:num="2" w:space="720" w:equalWidth="0">
            <w:col w:w="4320" w:space="720"/>
            <w:col w:w="4320" w:space="0"/>
          </w:cols>
        </w:sectPr>
      </w:pPr>
    </w:p>
    <w:p w14:paraId="73A826FC" w14:textId="77777777" w:rsidR="00A0471A" w:rsidRDefault="00A0471A" w:rsidP="00A0471A">
      <w:pPr>
        <w:pStyle w:val="Normal1"/>
        <w:spacing w:line="240" w:lineRule="auto"/>
      </w:pPr>
    </w:p>
    <w:p w14:paraId="14EC8FBB"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In game shows, like Family Feud with Steve Harvey on the right, reacting quickly with an answer could win you and your family thousands of dollars.  </w:t>
      </w:r>
      <w:r w:rsidRPr="000F1A0C">
        <w:rPr>
          <w:rFonts w:ascii="Times New Roman" w:eastAsia="Times New Roman" w:hAnsi="Times New Roman" w:cs="Times New Roman"/>
          <w:szCs w:val="24"/>
        </w:rPr>
        <w:t xml:space="preserve">(image from: </w:t>
      </w:r>
      <w:hyperlink r:id="rId13" w:history="1">
        <w:r w:rsidRPr="000F1A0C">
          <w:rPr>
            <w:rStyle w:val="Hyperlink"/>
            <w:rFonts w:eastAsia="Times New Roman"/>
            <w:szCs w:val="24"/>
          </w:rPr>
          <w:t>http://www.cinemablend.com/television/1613320/family-feud-just-hit-a-huge-milestone-get-the-details</w:t>
        </w:r>
      </w:hyperlink>
      <w:r w:rsidRPr="000F1A0C">
        <w:rPr>
          <w:rFonts w:ascii="Times New Roman" w:eastAsia="Times New Roman" w:hAnsi="Times New Roman" w:cs="Times New Roman"/>
          <w:szCs w:val="24"/>
        </w:rPr>
        <w:t xml:space="preserve">) </w:t>
      </w:r>
    </w:p>
    <w:p w14:paraId="5252A7EA" w14:textId="77777777" w:rsidR="00A0471A" w:rsidRDefault="00A0471A" w:rsidP="00A0471A">
      <w:pPr>
        <w:pStyle w:val="Normal1"/>
        <w:spacing w:line="240" w:lineRule="auto"/>
      </w:pPr>
    </w:p>
    <w:p w14:paraId="48009193" w14:textId="77777777" w:rsidR="00A0471A" w:rsidRDefault="00A0471A" w:rsidP="00A0471A">
      <w:pPr>
        <w:pStyle w:val="Normal1"/>
        <w:spacing w:line="240" w:lineRule="auto"/>
      </w:pPr>
    </w:p>
    <w:p w14:paraId="58DD9EE0" w14:textId="77777777" w:rsidR="00A0471A" w:rsidRDefault="00A0471A" w:rsidP="00A0471A">
      <w:pPr>
        <w:pStyle w:val="Normal1"/>
        <w:spacing w:line="240" w:lineRule="auto"/>
      </w:pPr>
    </w:p>
    <w:p w14:paraId="4924D57C" w14:textId="77777777" w:rsidR="00A0471A" w:rsidRDefault="00A0471A" w:rsidP="00A0471A">
      <w:pPr>
        <w:pStyle w:val="Normal1"/>
        <w:spacing w:line="240" w:lineRule="auto"/>
      </w:pPr>
    </w:p>
    <w:p w14:paraId="251ED548" w14:textId="77777777" w:rsidR="00A0471A" w:rsidRDefault="00A0471A" w:rsidP="00A0471A">
      <w:pPr>
        <w:pStyle w:val="Normal1"/>
        <w:spacing w:line="240" w:lineRule="auto"/>
      </w:pPr>
      <w:r>
        <w:rPr>
          <w:noProof/>
        </w:rPr>
        <w:drawing>
          <wp:inline distT="0" distB="0" distL="0" distR="0" wp14:anchorId="47B73FB1" wp14:editId="5C1349F5">
            <wp:extent cx="2743200" cy="1828800"/>
            <wp:effectExtent l="0" t="0" r="0" b="0"/>
            <wp:docPr id="23" name="Picture 23" descr="Image result for danica patrick nascar 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ica patrick nascar wi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AE8FFD4" w14:textId="77777777" w:rsidR="00A0471A" w:rsidRDefault="00A0471A" w:rsidP="00A0471A">
      <w:pPr>
        <w:pStyle w:val="Normal1"/>
        <w:spacing w:line="240" w:lineRule="auto"/>
      </w:pPr>
    </w:p>
    <w:p w14:paraId="47AB253B" w14:textId="77777777" w:rsidR="00A0471A" w:rsidRDefault="00A0471A" w:rsidP="00A0471A">
      <w:pPr>
        <w:pStyle w:val="Normal1"/>
        <w:spacing w:line="240" w:lineRule="auto"/>
      </w:pPr>
    </w:p>
    <w:p w14:paraId="673CEE96" w14:textId="77777777" w:rsidR="00A0471A" w:rsidRDefault="00A0471A" w:rsidP="00A0471A">
      <w:pPr>
        <w:pStyle w:val="Normal1"/>
        <w:spacing w:line="240" w:lineRule="auto"/>
      </w:pPr>
    </w:p>
    <w:p w14:paraId="2799EF6C"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In NASCAR racing, reaction time is critical for both winning and avoiding major injury.  Shown to the left is Danica Patrick, one of the most celebrated female drivers in NASCAR history.  Danica, born in Wisconsin and raised in Illinois, is one of only two females who have completed both the Indianapolis 500 and the Daytona 500. </w:t>
      </w:r>
      <w:r w:rsidRPr="000F1A0C">
        <w:rPr>
          <w:rFonts w:ascii="Times New Roman" w:eastAsia="Times New Roman" w:hAnsi="Times New Roman" w:cs="Times New Roman"/>
          <w:szCs w:val="24"/>
        </w:rPr>
        <w:t>(</w:t>
      </w:r>
      <w:r>
        <w:rPr>
          <w:rFonts w:ascii="Times New Roman" w:eastAsia="Times New Roman" w:hAnsi="Times New Roman" w:cs="Times New Roman"/>
          <w:szCs w:val="24"/>
        </w:rPr>
        <w:t>i</w:t>
      </w:r>
      <w:r w:rsidRPr="000F1A0C">
        <w:rPr>
          <w:rFonts w:ascii="Times New Roman" w:eastAsia="Times New Roman" w:hAnsi="Times New Roman" w:cs="Times New Roman"/>
          <w:szCs w:val="24"/>
        </w:rPr>
        <w:t xml:space="preserve">mage from: </w:t>
      </w:r>
      <w:hyperlink r:id="rId15" w:history="1">
        <w:r w:rsidRPr="000F1A0C">
          <w:rPr>
            <w:rStyle w:val="Hyperlink"/>
            <w:rFonts w:eastAsia="Times New Roman"/>
            <w:szCs w:val="24"/>
          </w:rPr>
          <w:t>https://c.o0bg.com/rf/image_960w/Boston/2011-2020/2013/02/24/BostonGlobe.com/Sports/Images/patrick.jpg</w:t>
        </w:r>
      </w:hyperlink>
      <w:r w:rsidRPr="000F1A0C">
        <w:rPr>
          <w:rFonts w:ascii="Times New Roman" w:eastAsia="Times New Roman" w:hAnsi="Times New Roman" w:cs="Times New Roman"/>
          <w:szCs w:val="24"/>
        </w:rPr>
        <w:t xml:space="preserve">) </w:t>
      </w:r>
    </w:p>
    <w:p w14:paraId="5086EA7D" w14:textId="77777777" w:rsidR="00A0471A" w:rsidRDefault="00A0471A" w:rsidP="00A0471A">
      <w:pPr>
        <w:pStyle w:val="Normal1"/>
        <w:spacing w:line="240" w:lineRule="auto"/>
        <w:sectPr w:rsidR="00A0471A">
          <w:type w:val="continuous"/>
          <w:pgSz w:w="12240" w:h="15840"/>
          <w:pgMar w:top="900" w:right="1440" w:bottom="1440" w:left="1440" w:header="720" w:footer="720" w:gutter="0"/>
          <w:cols w:num="2" w:space="720" w:equalWidth="0">
            <w:col w:w="4320" w:space="720"/>
            <w:col w:w="4320" w:space="0"/>
          </w:cols>
        </w:sectPr>
      </w:pPr>
    </w:p>
    <w:p w14:paraId="0FD41063" w14:textId="77777777" w:rsidR="00A0471A" w:rsidRDefault="00A0471A" w:rsidP="00A0471A">
      <w:pPr>
        <w:pStyle w:val="Normal1"/>
        <w:spacing w:line="240" w:lineRule="auto"/>
      </w:pPr>
      <w:r>
        <w:rPr>
          <w:rFonts w:ascii="Times New Roman" w:eastAsia="Times New Roman" w:hAnsi="Times New Roman" w:cs="Times New Roman"/>
          <w:b/>
          <w:sz w:val="24"/>
          <w:szCs w:val="24"/>
        </w:rPr>
        <w:lastRenderedPageBreak/>
        <w:t xml:space="preserve">Question: How fast is your reaction time compared to others?  </w:t>
      </w:r>
      <w:r>
        <w:rPr>
          <w:rFonts w:ascii="Times New Roman" w:eastAsia="Times New Roman" w:hAnsi="Times New Roman" w:cs="Times New Roman"/>
          <w:sz w:val="24"/>
          <w:szCs w:val="24"/>
        </w:rPr>
        <w:tab/>
      </w:r>
    </w:p>
    <w:p w14:paraId="55856700" w14:textId="77777777" w:rsidR="00A0471A" w:rsidRDefault="00A0471A" w:rsidP="00A0471A">
      <w:pPr>
        <w:pStyle w:val="Normal1"/>
        <w:spacing w:line="240" w:lineRule="auto"/>
      </w:pPr>
    </w:p>
    <w:p w14:paraId="79CD5E50" w14:textId="77777777" w:rsidR="00A0471A" w:rsidRDefault="00A0471A" w:rsidP="00A0471A">
      <w:pPr>
        <w:pStyle w:val="Normal1"/>
        <w:spacing w:line="240" w:lineRule="auto"/>
      </w:pPr>
      <w:r>
        <w:rPr>
          <w:rFonts w:ascii="Times New Roman" w:eastAsia="Times New Roman" w:hAnsi="Times New Roman" w:cs="Times New Roman"/>
          <w:b/>
          <w:sz w:val="24"/>
          <w:szCs w:val="24"/>
        </w:rPr>
        <w:t xml:space="preserve">1.  </w:t>
      </w:r>
      <w:r>
        <w:rPr>
          <w:rFonts w:ascii="Times New Roman" w:eastAsia="Times New Roman" w:hAnsi="Times New Roman" w:cs="Times New Roman"/>
          <w:i/>
          <w:sz w:val="24"/>
          <w:szCs w:val="24"/>
        </w:rPr>
        <w:t>Formulating a Question</w:t>
      </w:r>
    </w:p>
    <w:p w14:paraId="56A811CE" w14:textId="77777777" w:rsidR="00A0471A" w:rsidRDefault="00A0471A" w:rsidP="00A0471A">
      <w:pPr>
        <w:pStyle w:val="Normal1"/>
        <w:spacing w:line="240" w:lineRule="auto"/>
      </w:pPr>
      <w:r>
        <w:rPr>
          <w:rFonts w:ascii="Times New Roman" w:eastAsia="Times New Roman" w:hAnsi="Times New Roman" w:cs="Times New Roman"/>
          <w:sz w:val="24"/>
          <w:szCs w:val="24"/>
        </w:rPr>
        <w:t>Working with a partner, make a prediction about who you think will have the faster reaction time and the most consistent reaction time.   Note:  You don’t have to agree with your partner!</w:t>
      </w:r>
    </w:p>
    <w:p w14:paraId="08BFF7A9" w14:textId="77777777" w:rsidR="00A0471A" w:rsidRDefault="00A0471A" w:rsidP="00A0471A">
      <w:pPr>
        <w:pStyle w:val="Normal1"/>
        <w:spacing w:line="240" w:lineRule="auto"/>
      </w:pPr>
    </w:p>
    <w:p w14:paraId="478CD07B" w14:textId="77777777" w:rsidR="00A0471A" w:rsidRDefault="00A0471A" w:rsidP="00A0471A">
      <w:pPr>
        <w:pStyle w:val="Normal1"/>
        <w:spacing w:line="240" w:lineRule="auto"/>
        <w:ind w:left="360"/>
      </w:pPr>
      <w:r>
        <w:rPr>
          <w:rFonts w:ascii="Times New Roman" w:eastAsia="Times New Roman" w:hAnsi="Times New Roman" w:cs="Times New Roman"/>
          <w:sz w:val="24"/>
          <w:szCs w:val="24"/>
        </w:rPr>
        <w:t xml:space="preserve">________  Fastest Reaction Time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  Most Consistent Reaction Time</w:t>
      </w:r>
    </w:p>
    <w:p w14:paraId="0026E078" w14:textId="77777777" w:rsidR="00A0471A" w:rsidRDefault="00A0471A" w:rsidP="00A0471A">
      <w:pPr>
        <w:pStyle w:val="Normal1"/>
      </w:pPr>
    </w:p>
    <w:p w14:paraId="6E7E10A4" w14:textId="77777777" w:rsidR="00A0471A" w:rsidRDefault="00A0471A" w:rsidP="00A0471A">
      <w:pPr>
        <w:pStyle w:val="Normal1"/>
        <w:spacing w:line="240" w:lineRule="auto"/>
      </w:pPr>
      <w:r>
        <w:rPr>
          <w:rFonts w:ascii="Times New Roman" w:eastAsia="Times New Roman" w:hAnsi="Times New Roman" w:cs="Times New Roman"/>
          <w:b/>
        </w:rPr>
        <w:t xml:space="preserve">2. </w:t>
      </w:r>
      <w:r>
        <w:rPr>
          <w:rFonts w:ascii="Times New Roman" w:eastAsia="Times New Roman" w:hAnsi="Times New Roman" w:cs="Times New Roman"/>
          <w:i/>
          <w:sz w:val="24"/>
          <w:szCs w:val="24"/>
        </w:rPr>
        <w:t>Collecting Data</w:t>
      </w:r>
    </w:p>
    <w:p w14:paraId="7551547E" w14:textId="77777777" w:rsidR="00A0471A" w:rsidRDefault="00A0471A" w:rsidP="00A0471A">
      <w:pPr>
        <w:pStyle w:val="Normal1"/>
      </w:pPr>
      <w:r>
        <w:rPr>
          <w:rFonts w:ascii="Times New Roman" w:eastAsia="Times New Roman" w:hAnsi="Times New Roman" w:cs="Times New Roman"/>
          <w:sz w:val="24"/>
          <w:szCs w:val="24"/>
        </w:rPr>
        <w:t xml:space="preserve">2a) Go to the web site </w:t>
      </w:r>
      <w:hyperlink r:id="rId16" w:history="1">
        <w:r w:rsidRPr="00C914B3">
          <w:rPr>
            <w:rStyle w:val="Hyperlink"/>
          </w:rPr>
          <w:t>http://ww2.amstat.org/education/cas/2.cfm</w:t>
        </w:r>
      </w:hyperlink>
      <w:r>
        <w:t xml:space="preserve"> </w:t>
      </w:r>
      <w:r>
        <w:rPr>
          <w:rFonts w:ascii="Times New Roman" w:eastAsia="Times New Roman" w:hAnsi="Times New Roman" w:cs="Times New Roman"/>
          <w:sz w:val="24"/>
          <w:szCs w:val="24"/>
        </w:rPr>
        <w:t xml:space="preserve"> </w:t>
      </w:r>
    </w:p>
    <w:p w14:paraId="4C236A2C" w14:textId="77777777" w:rsidR="00A0471A" w:rsidRDefault="00A0471A" w:rsidP="00A0471A">
      <w:pPr>
        <w:pStyle w:val="Normal1"/>
      </w:pPr>
    </w:p>
    <w:p w14:paraId="05ACF254" w14:textId="77777777" w:rsidR="00A0471A" w:rsidRDefault="00A0471A" w:rsidP="00A0471A">
      <w:pPr>
        <w:pStyle w:val="Normal1"/>
      </w:pPr>
      <w:r>
        <w:rPr>
          <w:rFonts w:ascii="Times New Roman" w:eastAsia="Times New Roman" w:hAnsi="Times New Roman" w:cs="Times New Roman"/>
          <w:sz w:val="24"/>
          <w:szCs w:val="24"/>
        </w:rPr>
        <w:t xml:space="preserve">Before collecting data, practice with the tool 3 to 5 times to make sure you know how it works.  </w:t>
      </w:r>
    </w:p>
    <w:p w14:paraId="56D939E9" w14:textId="77777777" w:rsidR="00A0471A" w:rsidRDefault="00A0471A" w:rsidP="00A0471A">
      <w:pPr>
        <w:pStyle w:val="Normal1"/>
      </w:pPr>
      <w:r>
        <w:rPr>
          <w:rFonts w:ascii="Times New Roman" w:eastAsia="Times New Roman" w:hAnsi="Times New Roman" w:cs="Times New Roman"/>
          <w:sz w:val="24"/>
          <w:szCs w:val="24"/>
        </w:rPr>
        <w:t>Then, collect 20 reactions times.  Have your partner record each time in the table below for you.  Discard any trials that extend beyond 1 second.  Once completed, switch roles.</w:t>
      </w:r>
    </w:p>
    <w:p w14:paraId="668F7EBA" w14:textId="77777777" w:rsidR="00A0471A" w:rsidRDefault="00A0471A" w:rsidP="00A0471A">
      <w:pPr>
        <w:pStyle w:val="Normal1"/>
        <w:spacing w:line="240" w:lineRule="auto"/>
        <w:ind w:left="360"/>
      </w:pPr>
    </w:p>
    <w:tbl>
      <w:tblPr>
        <w:tblW w:w="946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850"/>
      </w:tblGrid>
      <w:tr w:rsidR="00A0471A" w14:paraId="6C5D7223" w14:textId="77777777" w:rsidTr="005839E1">
        <w:trPr>
          <w:trHeight w:val="420"/>
        </w:trPr>
        <w:tc>
          <w:tcPr>
            <w:tcW w:w="957" w:type="dxa"/>
          </w:tcPr>
          <w:p w14:paraId="29FD92AB"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7" w:type="dxa"/>
          </w:tcPr>
          <w:p w14:paraId="7FF06F93"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7" w:type="dxa"/>
          </w:tcPr>
          <w:p w14:paraId="45F56937"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7" w:type="dxa"/>
          </w:tcPr>
          <w:p w14:paraId="72D244E9"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07AA87FF"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34300419"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311A1158"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501823C6"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492155B8"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850" w:type="dxa"/>
          </w:tcPr>
          <w:p w14:paraId="1EE2582D"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r>
      <w:tr w:rsidR="00A0471A" w14:paraId="4AF126B1" w14:textId="77777777" w:rsidTr="005839E1">
        <w:trPr>
          <w:trHeight w:val="420"/>
        </w:trPr>
        <w:tc>
          <w:tcPr>
            <w:tcW w:w="957" w:type="dxa"/>
          </w:tcPr>
          <w:p w14:paraId="57F0A6F8"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7" w:type="dxa"/>
          </w:tcPr>
          <w:p w14:paraId="4642547B"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7" w:type="dxa"/>
          </w:tcPr>
          <w:p w14:paraId="79AFCB19"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7" w:type="dxa"/>
          </w:tcPr>
          <w:p w14:paraId="680F64CE"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319B343D"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2A2FD63D"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083A9FFB"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4C180E0A"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958" w:type="dxa"/>
          </w:tcPr>
          <w:p w14:paraId="51DF75C4"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c>
          <w:tcPr>
            <w:tcW w:w="850" w:type="dxa"/>
          </w:tcPr>
          <w:p w14:paraId="04B5BBC5" w14:textId="77777777" w:rsidR="00A0471A" w:rsidRDefault="00A0471A" w:rsidP="00A0471A">
            <w:pPr>
              <w:pStyle w:val="Normal1"/>
              <w:numPr>
                <w:ilvl w:val="0"/>
                <w:numId w:val="41"/>
              </w:numPr>
              <w:spacing w:line="240" w:lineRule="auto"/>
              <w:ind w:hanging="360"/>
              <w:rPr>
                <w:rFonts w:ascii="Times New Roman" w:eastAsia="Times New Roman" w:hAnsi="Times New Roman" w:cs="Times New Roman"/>
                <w:sz w:val="18"/>
                <w:szCs w:val="18"/>
              </w:rPr>
            </w:pPr>
          </w:p>
        </w:tc>
      </w:tr>
    </w:tbl>
    <w:p w14:paraId="20664200" w14:textId="77777777" w:rsidR="00A0471A" w:rsidRDefault="00A0471A" w:rsidP="00A0471A">
      <w:pPr>
        <w:pStyle w:val="Normal1"/>
        <w:spacing w:line="240" w:lineRule="auto"/>
      </w:pPr>
    </w:p>
    <w:p w14:paraId="0DFEAA7B" w14:textId="77777777" w:rsidR="00A0471A" w:rsidRDefault="00A0471A" w:rsidP="00A0471A">
      <w:pPr>
        <w:pStyle w:val="Normal1"/>
        <w:spacing w:line="240" w:lineRule="auto"/>
      </w:pPr>
      <w:r>
        <w:rPr>
          <w:rFonts w:ascii="Times New Roman" w:hAnsi="Times New Roman" w:cs="Times New Roman"/>
          <w:bCs/>
          <w:noProof/>
          <w:sz w:val="24"/>
          <w:szCs w:val="24"/>
        </w:rPr>
        <w:drawing>
          <wp:anchor distT="0" distB="0" distL="114300" distR="114300" simplePos="0" relativeHeight="251656704" behindDoc="1" locked="0" layoutInCell="1" allowOverlap="1" wp14:anchorId="6B0921FB" wp14:editId="58697C30">
            <wp:simplePos x="0" y="0"/>
            <wp:positionH relativeFrom="column">
              <wp:posOffset>4419214</wp:posOffset>
            </wp:positionH>
            <wp:positionV relativeFrom="paragraph">
              <wp:posOffset>260350</wp:posOffset>
            </wp:positionV>
            <wp:extent cx="1415802" cy="1917700"/>
            <wp:effectExtent l="0" t="0" r="0" b="6350"/>
            <wp:wrapTight wrapText="bothSides">
              <wp:wrapPolygon edited="0">
                <wp:start x="0" y="0"/>
                <wp:lineTo x="0" y="21457"/>
                <wp:lineTo x="21222" y="21457"/>
                <wp:lineTo x="21222"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007" cy="19179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2b) Upload data:  Using a spreadsheet tool, enter your data and your partner’s data into a spreadsheet.  In the first row, type the word “ReactionTime” into column A.  In column B, type the word “Name”.  In row two, start entering the actual data. Enter one person’s data first using the format shown below for all 20 values in the rows 2 through 21, with the reaction times in the first column and name in the second.  Once completed, enter the other person’s data in rows 22 through 41.  Save your file when completed with the title, “ReactionTimeData”. </w:t>
      </w:r>
    </w:p>
    <w:p w14:paraId="7DDEF829" w14:textId="77777777" w:rsidR="00A0471A" w:rsidRDefault="00A0471A" w:rsidP="00A0471A">
      <w:pPr>
        <w:pStyle w:val="Normal1"/>
        <w:spacing w:line="240" w:lineRule="auto"/>
      </w:pPr>
    </w:p>
    <w:p w14:paraId="6DE34809" w14:textId="77777777" w:rsidR="00A0471A" w:rsidRDefault="00A0471A" w:rsidP="00A0471A">
      <w:pPr>
        <w:pStyle w:val="Normal1"/>
        <w:spacing w:line="240" w:lineRule="auto"/>
        <w:rPr>
          <w:noProof/>
        </w:rPr>
      </w:pPr>
    </w:p>
    <w:p w14:paraId="434F66F3" w14:textId="77777777" w:rsidR="00A0471A" w:rsidRDefault="00A0471A" w:rsidP="00A0471A">
      <w:pPr>
        <w:pStyle w:val="Normal1"/>
        <w:spacing w:line="240" w:lineRule="auto"/>
      </w:pPr>
    </w:p>
    <w:p w14:paraId="582D3E7C" w14:textId="77777777" w:rsidR="00A0471A" w:rsidRDefault="00A0471A" w:rsidP="00A0471A">
      <w:pPr>
        <w:pStyle w:val="Normal1"/>
        <w:spacing w:line="240" w:lineRule="auto"/>
        <w:rPr>
          <w:rFonts w:ascii="Times New Roman" w:eastAsia="Times New Roman" w:hAnsi="Times New Roman" w:cs="Times New Roman"/>
          <w:sz w:val="24"/>
          <w:szCs w:val="24"/>
        </w:rPr>
      </w:pPr>
    </w:p>
    <w:p w14:paraId="5AC2FC74" w14:textId="77777777" w:rsidR="00A0471A" w:rsidRDefault="00A0471A" w:rsidP="00A0471A">
      <w:pPr>
        <w:pStyle w:val="Normal1"/>
        <w:spacing w:line="240" w:lineRule="auto"/>
        <w:rPr>
          <w:rFonts w:ascii="Times New Roman" w:eastAsia="Times New Roman" w:hAnsi="Times New Roman" w:cs="Times New Roman"/>
          <w:sz w:val="24"/>
          <w:szCs w:val="24"/>
        </w:rPr>
      </w:pPr>
    </w:p>
    <w:p w14:paraId="055BCD14"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Only one computer is needed per team of two.  Logon to Tuvalabs, </w:t>
      </w:r>
      <w:hyperlink r:id="rId18">
        <w:r>
          <w:rPr>
            <w:rFonts w:ascii="Times New Roman" w:eastAsia="Times New Roman" w:hAnsi="Times New Roman" w:cs="Times New Roman"/>
            <w:color w:val="0000FF"/>
            <w:sz w:val="24"/>
            <w:szCs w:val="24"/>
            <w:u w:val="single"/>
          </w:rPr>
          <w:t>https://tuvalabs.com/</w:t>
        </w:r>
      </w:hyperlink>
      <w:r>
        <w:rPr>
          <w:rFonts w:ascii="Times New Roman" w:eastAsia="Times New Roman" w:hAnsi="Times New Roman" w:cs="Times New Roman"/>
          <w:sz w:val="24"/>
          <w:szCs w:val="24"/>
        </w:rPr>
        <w:t xml:space="preserve">, go to “My Data Sets”, and upload your spreadsheet file, ReactionTimeData. Go here for help in uploading data  </w:t>
      </w:r>
      <w:hyperlink r:id="rId19" w:history="1">
        <w:r w:rsidRPr="00C914B3">
          <w:rPr>
            <w:rStyle w:val="Hyperlink"/>
            <w:rFonts w:eastAsia="Times New Roman"/>
            <w:sz w:val="24"/>
            <w:szCs w:val="24"/>
          </w:rPr>
          <w:t>https://tuvalabs.com/resources/upload_instructions/</w:t>
        </w:r>
      </w:hyperlink>
      <w:r>
        <w:rPr>
          <w:rFonts w:ascii="Times New Roman" w:eastAsia="Times New Roman" w:hAnsi="Times New Roman" w:cs="Times New Roman"/>
          <w:sz w:val="24"/>
          <w:szCs w:val="24"/>
        </w:rPr>
        <w:t xml:space="preserve">. </w:t>
      </w:r>
    </w:p>
    <w:p w14:paraId="2DD73110" w14:textId="77777777" w:rsidR="00A0471A" w:rsidRDefault="00A0471A" w:rsidP="00A0471A">
      <w:pPr>
        <w:pStyle w:val="Normal1"/>
        <w:spacing w:line="240" w:lineRule="auto"/>
      </w:pPr>
    </w:p>
    <w:p w14:paraId="33820084" w14:textId="77777777" w:rsidR="00A0471A" w:rsidRDefault="00A0471A" w:rsidP="00A0471A">
      <w:pPr>
        <w:pStyle w:val="Normal1"/>
        <w:spacing w:line="240" w:lineRule="auto"/>
      </w:pPr>
      <w:r>
        <w:rPr>
          <w:rFonts w:ascii="Times New Roman" w:eastAsia="Times New Roman" w:hAnsi="Times New Roman" w:cs="Times New Roman"/>
          <w:sz w:val="24"/>
          <w:szCs w:val="24"/>
        </w:rPr>
        <w:t>2c) Represent data:  Select a “Dot” representation for a dot plot.  Drag the “Name” attribute to the y-axis and the “ReactionTime” attribute to the x-axis.  Two stacked dot plots should be visible for you and your partner.  Click on the text box to edit the title.</w:t>
      </w:r>
    </w:p>
    <w:p w14:paraId="1D5A894B" w14:textId="77777777" w:rsidR="00A0471A" w:rsidRDefault="00A0471A" w:rsidP="00A0471A">
      <w:pPr>
        <w:pStyle w:val="Normal1"/>
        <w:spacing w:line="240" w:lineRule="auto"/>
      </w:pPr>
    </w:p>
    <w:p w14:paraId="3551C4B5" w14:textId="77777777" w:rsidR="00A0471A" w:rsidRDefault="00A0471A" w:rsidP="00A0471A">
      <w:pPr>
        <w:pStyle w:val="Normal1"/>
      </w:pPr>
      <w:r>
        <w:rPr>
          <w:rFonts w:ascii="Times New Roman" w:eastAsia="Times New Roman" w:hAnsi="Times New Roman" w:cs="Times New Roman"/>
          <w:sz w:val="24"/>
          <w:szCs w:val="24"/>
        </w:rPr>
        <w:t>2d) Looking at your data, what does a typical reaction time seem to be for you?______________</w:t>
      </w:r>
    </w:p>
    <w:p w14:paraId="1CF43204" w14:textId="77777777" w:rsidR="00A0471A" w:rsidRDefault="00A0471A" w:rsidP="00A0471A">
      <w:pPr>
        <w:pStyle w:val="Normal1"/>
      </w:pPr>
    </w:p>
    <w:p w14:paraId="5F2F8A42" w14:textId="77777777" w:rsidR="00A0471A" w:rsidRDefault="00A0471A" w:rsidP="00A0471A">
      <w:pPr>
        <w:pStyle w:val="Normal1"/>
      </w:pPr>
      <w:r>
        <w:rPr>
          <w:rFonts w:ascii="Times New Roman" w:eastAsia="Times New Roman" w:hAnsi="Times New Roman" w:cs="Times New Roman"/>
          <w:sz w:val="24"/>
          <w:szCs w:val="24"/>
        </w:rPr>
        <w:t>Why did you choose this value?____________________________________________________</w:t>
      </w:r>
    </w:p>
    <w:p w14:paraId="3DD7F8C4" w14:textId="77777777" w:rsidR="00A0471A" w:rsidRDefault="00A0471A" w:rsidP="00A0471A">
      <w:pPr>
        <w:pStyle w:val="Normal1"/>
      </w:pPr>
    </w:p>
    <w:p w14:paraId="216F5B89" w14:textId="77777777" w:rsidR="00A0471A" w:rsidRDefault="00A0471A" w:rsidP="00A0471A">
      <w:pPr>
        <w:pStyle w:val="Normal1"/>
      </w:pPr>
      <w:r>
        <w:rPr>
          <w:rFonts w:ascii="Times New Roman" w:eastAsia="Times New Roman" w:hAnsi="Times New Roman" w:cs="Times New Roman"/>
          <w:sz w:val="24"/>
          <w:szCs w:val="24"/>
        </w:rPr>
        <w:lastRenderedPageBreak/>
        <w:t>2e) Would you revise your prediction in from part 1 regarding who is faster?   __Yes     __No</w:t>
      </w:r>
    </w:p>
    <w:p w14:paraId="48175290" w14:textId="77777777" w:rsidR="00A0471A" w:rsidRDefault="00A0471A" w:rsidP="00A0471A">
      <w:pPr>
        <w:pStyle w:val="Normal1"/>
      </w:pPr>
    </w:p>
    <w:p w14:paraId="41C73634" w14:textId="77777777" w:rsidR="00A0471A" w:rsidRDefault="00A0471A" w:rsidP="00A0471A">
      <w:pPr>
        <w:pStyle w:val="Normal1"/>
      </w:pPr>
      <w:r>
        <w:rPr>
          <w:rFonts w:ascii="Times New Roman" w:eastAsia="Times New Roman" w:hAnsi="Times New Roman" w:cs="Times New Roman"/>
          <w:sz w:val="24"/>
          <w:szCs w:val="24"/>
        </w:rPr>
        <w:t>Say why or why not:____________________________________________________________</w:t>
      </w:r>
    </w:p>
    <w:p w14:paraId="12774535" w14:textId="77777777" w:rsidR="00A0471A" w:rsidRDefault="00A0471A" w:rsidP="00A0471A">
      <w:pPr>
        <w:pStyle w:val="Normal1"/>
      </w:pPr>
    </w:p>
    <w:p w14:paraId="04A6AD57" w14:textId="77777777" w:rsidR="00A0471A" w:rsidRDefault="00A0471A" w:rsidP="00A0471A">
      <w:pPr>
        <w:pStyle w:val="Normal1"/>
      </w:pPr>
      <w:r>
        <w:rPr>
          <w:rFonts w:ascii="Times New Roman" w:eastAsia="Times New Roman" w:hAnsi="Times New Roman" w:cs="Times New Roman"/>
          <w:sz w:val="24"/>
          <w:szCs w:val="24"/>
        </w:rPr>
        <w:t>2f) Looking at your data, would you say that your reaction time was consistent?   __Yes     __No</w:t>
      </w:r>
    </w:p>
    <w:p w14:paraId="0954A718" w14:textId="77777777" w:rsidR="00A0471A" w:rsidRDefault="00A0471A" w:rsidP="00A0471A">
      <w:pPr>
        <w:pStyle w:val="Normal1"/>
        <w:ind w:left="-360" w:firstLine="60"/>
      </w:pPr>
    </w:p>
    <w:p w14:paraId="0F9AF7F2" w14:textId="77777777" w:rsidR="00A0471A" w:rsidRDefault="00A0471A" w:rsidP="00A0471A">
      <w:pPr>
        <w:pStyle w:val="Normal1"/>
      </w:pPr>
      <w:r>
        <w:rPr>
          <w:rFonts w:ascii="Times New Roman" w:eastAsia="Times New Roman" w:hAnsi="Times New Roman" w:cs="Times New Roman"/>
          <w:sz w:val="24"/>
          <w:szCs w:val="24"/>
        </w:rPr>
        <w:t>Say why or why not:____________________________________________________________</w:t>
      </w:r>
    </w:p>
    <w:p w14:paraId="4726C98B" w14:textId="77777777" w:rsidR="00A0471A" w:rsidRDefault="00A0471A" w:rsidP="00A0471A">
      <w:pPr>
        <w:pStyle w:val="Normal1"/>
      </w:pPr>
    </w:p>
    <w:p w14:paraId="360EB00A" w14:textId="77777777" w:rsidR="00A0471A" w:rsidRDefault="00A0471A" w:rsidP="00A0471A">
      <w:pPr>
        <w:pStyle w:val="Normal1"/>
      </w:pPr>
      <w:r>
        <w:rPr>
          <w:rFonts w:ascii="Times New Roman" w:eastAsia="Times New Roman" w:hAnsi="Times New Roman" w:cs="Times New Roman"/>
          <w:sz w:val="24"/>
          <w:szCs w:val="24"/>
        </w:rPr>
        <w:t>2g) Would you revise your prediction from part 1 regarding who is more consistent? __Yes __No</w:t>
      </w:r>
    </w:p>
    <w:p w14:paraId="6C84419A" w14:textId="77777777" w:rsidR="00A0471A" w:rsidRDefault="00A0471A" w:rsidP="00A0471A">
      <w:pPr>
        <w:pStyle w:val="Normal1"/>
      </w:pPr>
    </w:p>
    <w:p w14:paraId="28D5A636" w14:textId="77777777" w:rsidR="00A0471A" w:rsidRDefault="00A0471A" w:rsidP="00A0471A">
      <w:pPr>
        <w:pStyle w:val="Normal1"/>
      </w:pPr>
      <w:r>
        <w:rPr>
          <w:rFonts w:ascii="Times New Roman" w:eastAsia="Times New Roman" w:hAnsi="Times New Roman" w:cs="Times New Roman"/>
          <w:sz w:val="24"/>
          <w:szCs w:val="24"/>
        </w:rPr>
        <w:t>Say why or why not:____________________________________________________________</w:t>
      </w:r>
    </w:p>
    <w:p w14:paraId="2756236F" w14:textId="77777777" w:rsidR="00A0471A" w:rsidRDefault="00A0471A" w:rsidP="00A0471A">
      <w:pPr>
        <w:pStyle w:val="Normal1"/>
        <w:spacing w:line="240" w:lineRule="auto"/>
      </w:pPr>
    </w:p>
    <w:p w14:paraId="2E9A2D8C" w14:textId="77777777" w:rsidR="00A0471A" w:rsidRDefault="00A0471A" w:rsidP="00A0471A">
      <w:pPr>
        <w:pStyle w:val="Normal1"/>
      </w:pPr>
      <w:r>
        <w:rPr>
          <w:rFonts w:ascii="Times New Roman" w:eastAsia="Times New Roman" w:hAnsi="Times New Roman" w:cs="Times New Roman"/>
          <w:sz w:val="24"/>
          <w:szCs w:val="24"/>
        </w:rPr>
        <w:t>2h) Do you think the reaction times recorded are accurate for you?  __Yes     __No</w:t>
      </w:r>
    </w:p>
    <w:p w14:paraId="6BD20DA0" w14:textId="77777777" w:rsidR="00A0471A" w:rsidRDefault="00A0471A" w:rsidP="00A0471A">
      <w:pPr>
        <w:pStyle w:val="Normal1"/>
      </w:pPr>
    </w:p>
    <w:p w14:paraId="7461B50C" w14:textId="77777777" w:rsidR="00A0471A" w:rsidRDefault="00A0471A" w:rsidP="00A0471A">
      <w:pPr>
        <w:pStyle w:val="Normal1"/>
      </w:pPr>
      <w:r>
        <w:rPr>
          <w:rFonts w:ascii="Times New Roman" w:eastAsia="Times New Roman" w:hAnsi="Times New Roman" w:cs="Times New Roman"/>
          <w:sz w:val="24"/>
          <w:szCs w:val="24"/>
        </w:rPr>
        <w:t>Say why or why not:____________________________________________________________</w:t>
      </w:r>
    </w:p>
    <w:p w14:paraId="636B8C5C" w14:textId="77777777" w:rsidR="00A0471A" w:rsidRDefault="00A0471A" w:rsidP="00A0471A">
      <w:pPr>
        <w:pStyle w:val="Normal1"/>
      </w:pPr>
    </w:p>
    <w:p w14:paraId="2FF4A121" w14:textId="77777777" w:rsidR="00A0471A" w:rsidRDefault="00A0471A" w:rsidP="00A0471A">
      <w:pPr>
        <w:pStyle w:val="Normal1"/>
        <w:spacing w:line="240" w:lineRule="auto"/>
        <w:rPr>
          <w:rFonts w:ascii="Times New Roman" w:eastAsia="Times New Roman" w:hAnsi="Times New Roman" w:cs="Times New Roman"/>
          <w:b/>
          <w:sz w:val="24"/>
          <w:szCs w:val="24"/>
        </w:rPr>
      </w:pPr>
    </w:p>
    <w:p w14:paraId="56D6448E" w14:textId="77777777" w:rsidR="00A0471A" w:rsidRDefault="00A0471A" w:rsidP="00A0471A">
      <w:pPr>
        <w:pStyle w:val="Normal1"/>
        <w:spacing w:line="240" w:lineRule="auto"/>
      </w:pPr>
      <w:r>
        <w:rPr>
          <w:noProof/>
        </w:rPr>
        <w:drawing>
          <wp:inline distT="0" distB="0" distL="0" distR="0" wp14:anchorId="61CE2DC1" wp14:editId="3DBE29AB">
            <wp:extent cx="481690" cy="521073"/>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481690" cy="521073"/>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CHECK POINT   </w:t>
      </w:r>
    </w:p>
    <w:p w14:paraId="7510E60E" w14:textId="77777777" w:rsidR="00A0471A" w:rsidRDefault="00A0471A" w:rsidP="00A0471A">
      <w:pPr>
        <w:pStyle w:val="Normal1"/>
        <w:spacing w:line="240" w:lineRule="auto"/>
      </w:pPr>
    </w:p>
    <w:p w14:paraId="2456AB90" w14:textId="77777777" w:rsidR="00A0471A" w:rsidRDefault="00A0471A" w:rsidP="00A0471A">
      <w:pPr>
        <w:pStyle w:val="Normal1"/>
        <w:spacing w:line="240" w:lineRule="auto"/>
        <w:rPr>
          <w:rFonts w:ascii="Times New Roman" w:eastAsia="Times New Roman" w:hAnsi="Times New Roman" w:cs="Times New Roman"/>
          <w:b/>
        </w:rPr>
      </w:pPr>
    </w:p>
    <w:p w14:paraId="2C006C2F" w14:textId="77777777" w:rsidR="00A0471A" w:rsidRDefault="00A0471A" w:rsidP="00A0471A">
      <w:pPr>
        <w:pStyle w:val="Normal1"/>
        <w:spacing w:line="240" w:lineRule="auto"/>
      </w:pPr>
      <w:r>
        <w:rPr>
          <w:rFonts w:ascii="Times New Roman" w:eastAsia="Times New Roman" w:hAnsi="Times New Roman" w:cs="Times New Roman"/>
          <w:b/>
        </w:rPr>
        <w:t xml:space="preserve">3. </w:t>
      </w:r>
      <w:r>
        <w:rPr>
          <w:rFonts w:ascii="Times New Roman" w:eastAsia="Times New Roman" w:hAnsi="Times New Roman" w:cs="Times New Roman"/>
          <w:i/>
          <w:sz w:val="24"/>
          <w:szCs w:val="24"/>
        </w:rPr>
        <w:t>Analyzing Data</w:t>
      </w:r>
    </w:p>
    <w:p w14:paraId="27431BBF" w14:textId="77777777" w:rsidR="00A0471A" w:rsidRDefault="00A0471A" w:rsidP="00A0471A">
      <w:pPr>
        <w:pStyle w:val="Normal1"/>
        <w:spacing w:line="240" w:lineRule="auto"/>
      </w:pPr>
      <w:r>
        <w:rPr>
          <w:rFonts w:ascii="Times New Roman" w:eastAsia="Times New Roman" w:hAnsi="Times New Roman" w:cs="Times New Roman"/>
          <w:sz w:val="24"/>
          <w:szCs w:val="24"/>
        </w:rPr>
        <w:t>3a) Typical reaction time:  You can insert the mean, median, and mode by clicking on the symbol with three stacked lines, as well as other features.  Explore these choices and features.  To see the exact values, place your cursor over the lines.  Record both the mean and median of your data and your partner’s below:</w:t>
      </w:r>
    </w:p>
    <w:p w14:paraId="548C2B9A" w14:textId="77777777" w:rsidR="00A0471A" w:rsidRDefault="00A0471A" w:rsidP="00A0471A">
      <w:pPr>
        <w:pStyle w:val="Normal1"/>
        <w:spacing w:line="240" w:lineRule="auto"/>
      </w:pPr>
    </w:p>
    <w:p w14:paraId="20719C26" w14:textId="77777777" w:rsidR="00A0471A" w:rsidRDefault="00A0471A" w:rsidP="00A0471A">
      <w:pPr>
        <w:pStyle w:val="Normal1"/>
        <w:spacing w:line="240" w:lineRule="auto"/>
      </w:pPr>
      <w:r>
        <w:rPr>
          <w:rFonts w:ascii="Times New Roman" w:eastAsia="Times New Roman" w:hAnsi="Times New Roman" w:cs="Times New Roman"/>
          <w:sz w:val="24"/>
          <w:szCs w:val="24"/>
        </w:rPr>
        <w:t>______  secs (My mean response time)</w:t>
      </w:r>
      <w:r>
        <w:rPr>
          <w:rFonts w:ascii="Times New Roman" w:eastAsia="Times New Roman" w:hAnsi="Times New Roman" w:cs="Times New Roman"/>
          <w:sz w:val="24"/>
          <w:szCs w:val="24"/>
        </w:rPr>
        <w:tab/>
        <w:t>______   secs (Partner’s mean response time)</w:t>
      </w:r>
    </w:p>
    <w:p w14:paraId="4180122E" w14:textId="77777777" w:rsidR="00A0471A" w:rsidRDefault="00A0471A" w:rsidP="00A0471A">
      <w:pPr>
        <w:pStyle w:val="Normal1"/>
        <w:spacing w:line="240" w:lineRule="auto"/>
      </w:pPr>
    </w:p>
    <w:p w14:paraId="69464746" w14:textId="77777777" w:rsidR="00A0471A" w:rsidRDefault="00A0471A" w:rsidP="00A0471A">
      <w:pPr>
        <w:pStyle w:val="Normal1"/>
        <w:spacing w:line="240" w:lineRule="auto"/>
      </w:pPr>
      <w:r>
        <w:rPr>
          <w:rFonts w:ascii="Times New Roman" w:eastAsia="Times New Roman" w:hAnsi="Times New Roman" w:cs="Times New Roman"/>
          <w:sz w:val="24"/>
          <w:szCs w:val="24"/>
        </w:rPr>
        <w:t>______  secs (My median response time)</w:t>
      </w:r>
      <w:r>
        <w:rPr>
          <w:rFonts w:ascii="Times New Roman" w:eastAsia="Times New Roman" w:hAnsi="Times New Roman" w:cs="Times New Roman"/>
          <w:sz w:val="24"/>
          <w:szCs w:val="24"/>
        </w:rPr>
        <w:tab/>
        <w:t>______   secs (Partner’s median response time)</w:t>
      </w:r>
    </w:p>
    <w:p w14:paraId="48293D18" w14:textId="77777777" w:rsidR="00A0471A" w:rsidRDefault="00A0471A" w:rsidP="00A0471A">
      <w:pPr>
        <w:pStyle w:val="Normal1"/>
        <w:spacing w:line="240" w:lineRule="auto"/>
      </w:pPr>
    </w:p>
    <w:p w14:paraId="71199470"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Say which measure is more representative or typical of the data and why below: </w:t>
      </w:r>
    </w:p>
    <w:p w14:paraId="7D607AE7" w14:textId="77777777" w:rsidR="00A0471A" w:rsidRDefault="00A0471A" w:rsidP="00A0471A">
      <w:pPr>
        <w:pStyle w:val="Normal1"/>
        <w:spacing w:line="240" w:lineRule="auto"/>
      </w:pPr>
      <w:r>
        <w:rPr>
          <w:rFonts w:ascii="Times New Roman" w:eastAsia="Times New Roman" w:hAnsi="Times New Roman" w:cs="Times New Roman"/>
          <w:sz w:val="24"/>
          <w:szCs w:val="24"/>
        </w:rPr>
        <w:t>____________________________________________________________________________</w:t>
      </w:r>
    </w:p>
    <w:p w14:paraId="7957F79C" w14:textId="77777777" w:rsidR="00A0471A" w:rsidRDefault="00A0471A" w:rsidP="00A0471A">
      <w:pPr>
        <w:pStyle w:val="Normal1"/>
        <w:spacing w:line="240" w:lineRule="auto"/>
      </w:pPr>
    </w:p>
    <w:p w14:paraId="3EC31A14" w14:textId="77777777" w:rsidR="00A0471A" w:rsidRDefault="00A0471A" w:rsidP="00A0471A">
      <w:pPr>
        <w:pStyle w:val="Normal1"/>
        <w:spacing w:line="240" w:lineRule="auto"/>
      </w:pPr>
      <w:r>
        <w:rPr>
          <w:rFonts w:ascii="Times New Roman" w:eastAsia="Times New Roman" w:hAnsi="Times New Roman" w:cs="Times New Roman"/>
          <w:sz w:val="24"/>
          <w:szCs w:val="24"/>
        </w:rPr>
        <w:t>____________________________________________________________________________</w:t>
      </w:r>
    </w:p>
    <w:p w14:paraId="5DCC3539" w14:textId="77777777" w:rsidR="00A0471A" w:rsidRDefault="00A0471A" w:rsidP="00A0471A">
      <w:pPr>
        <w:pStyle w:val="Normal1"/>
        <w:spacing w:line="240" w:lineRule="auto"/>
      </w:pPr>
    </w:p>
    <w:p w14:paraId="7E22C23D" w14:textId="77777777" w:rsidR="00A0471A" w:rsidRDefault="00A0471A" w:rsidP="00A0471A">
      <w:pPr>
        <w:pStyle w:val="Normal1"/>
        <w:spacing w:line="240" w:lineRule="auto"/>
      </w:pPr>
      <w:r>
        <w:rPr>
          <w:rFonts w:ascii="Times New Roman" w:eastAsia="Times New Roman" w:hAnsi="Times New Roman" w:cs="Times New Roman"/>
          <w:sz w:val="24"/>
          <w:szCs w:val="24"/>
        </w:rPr>
        <w:t>Based on the measures of center that are most representative, which person is typically faster according to the data recorded?</w:t>
      </w:r>
    </w:p>
    <w:p w14:paraId="1682AC01" w14:textId="77777777" w:rsidR="00A0471A" w:rsidRDefault="00A0471A" w:rsidP="00A0471A">
      <w:pPr>
        <w:pStyle w:val="Normal1"/>
        <w:spacing w:line="240" w:lineRule="auto"/>
      </w:pPr>
    </w:p>
    <w:p w14:paraId="2E0D4FFF" w14:textId="77777777" w:rsidR="00A0471A" w:rsidRDefault="00A0471A" w:rsidP="00A0471A">
      <w:pPr>
        <w:pStyle w:val="Normal1"/>
        <w:spacing w:line="240" w:lineRule="auto"/>
        <w:ind w:firstLine="720"/>
      </w:pPr>
      <w:r>
        <w:rPr>
          <w:rFonts w:ascii="Times New Roman" w:eastAsia="Times New Roman" w:hAnsi="Times New Roman" w:cs="Times New Roman"/>
          <w:sz w:val="24"/>
          <w:szCs w:val="24"/>
        </w:rPr>
        <w:t>____________ is typically faster.</w:t>
      </w:r>
    </w:p>
    <w:p w14:paraId="4FC2B4DD" w14:textId="77777777" w:rsidR="00A0471A" w:rsidRDefault="00A0471A" w:rsidP="00A0471A">
      <w:pPr>
        <w:pStyle w:val="Normal1"/>
        <w:spacing w:line="240" w:lineRule="auto"/>
      </w:pPr>
    </w:p>
    <w:p w14:paraId="7BA16A35" w14:textId="77777777" w:rsidR="00A0471A" w:rsidRDefault="00A0471A" w:rsidP="00A0471A">
      <w:pPr>
        <w:pStyle w:val="Normal1"/>
        <w:spacing w:line="240" w:lineRule="auto"/>
      </w:pPr>
      <w:r>
        <w:rPr>
          <w:rFonts w:ascii="Times New Roman" w:eastAsia="Times New Roman" w:hAnsi="Times New Roman" w:cs="Times New Roman"/>
          <w:sz w:val="24"/>
          <w:szCs w:val="24"/>
        </w:rPr>
        <w:lastRenderedPageBreak/>
        <w:t xml:space="preserve">3b) Variation of the data: Analyze the variation in your data and your partner’s in the following ways.   </w:t>
      </w:r>
    </w:p>
    <w:p w14:paraId="7A7470FB" w14:textId="77777777" w:rsidR="00A0471A" w:rsidRDefault="00A0471A" w:rsidP="00A0471A">
      <w:pPr>
        <w:pStyle w:val="Normal1"/>
        <w:spacing w:line="240" w:lineRule="auto"/>
      </w:pPr>
    </w:p>
    <w:p w14:paraId="601F4597" w14:textId="77777777" w:rsidR="00A0471A" w:rsidRDefault="00A0471A" w:rsidP="00A0471A">
      <w:pPr>
        <w:pStyle w:val="Normal1"/>
        <w:spacing w:line="240" w:lineRule="auto"/>
        <w:ind w:firstLine="360"/>
      </w:pPr>
      <w:r>
        <w:rPr>
          <w:rFonts w:ascii="Times New Roman" w:eastAsia="Times New Roman" w:hAnsi="Times New Roman" w:cs="Times New Roman"/>
          <w:sz w:val="24"/>
          <w:szCs w:val="24"/>
        </w:rPr>
        <w:t>3i) Range:   Recall this is the largest value minus the smallest value</w:t>
      </w:r>
    </w:p>
    <w:p w14:paraId="2ABDAE2A" w14:textId="77777777" w:rsidR="00A0471A" w:rsidRDefault="00A0471A" w:rsidP="00A0471A">
      <w:pPr>
        <w:pStyle w:val="Normal1"/>
        <w:spacing w:line="240" w:lineRule="auto"/>
        <w:ind w:left="360"/>
      </w:pPr>
    </w:p>
    <w:p w14:paraId="49CF41D9" w14:textId="77777777" w:rsidR="00A0471A" w:rsidRDefault="00A0471A" w:rsidP="00A0471A">
      <w:pPr>
        <w:pStyle w:val="Normal1"/>
        <w:spacing w:line="240" w:lineRule="auto"/>
        <w:ind w:left="360"/>
      </w:pPr>
      <w:r>
        <w:rPr>
          <w:rFonts w:ascii="Times New Roman" w:eastAsia="Times New Roman" w:hAnsi="Times New Roman" w:cs="Times New Roman"/>
          <w:sz w:val="24"/>
          <w:szCs w:val="24"/>
        </w:rPr>
        <w:t xml:space="preserve"> _________  secs (My range)</w:t>
      </w:r>
      <w:r>
        <w:rPr>
          <w:rFonts w:ascii="Times New Roman" w:eastAsia="Times New Roman" w:hAnsi="Times New Roman" w:cs="Times New Roman"/>
          <w:sz w:val="24"/>
          <w:szCs w:val="24"/>
        </w:rPr>
        <w:tab/>
        <w:t>______   secs (Partner’s range)</w:t>
      </w:r>
    </w:p>
    <w:p w14:paraId="2F1DEB57" w14:textId="77777777" w:rsidR="00A0471A" w:rsidRDefault="00A0471A" w:rsidP="00A0471A">
      <w:pPr>
        <w:pStyle w:val="Normal1"/>
        <w:spacing w:line="240" w:lineRule="auto"/>
        <w:ind w:left="360"/>
      </w:pPr>
    </w:p>
    <w:p w14:paraId="29DA235A" w14:textId="77777777" w:rsidR="00A0471A" w:rsidRDefault="00A0471A" w:rsidP="00A0471A">
      <w:pPr>
        <w:pStyle w:val="Normal1"/>
        <w:spacing w:line="240" w:lineRule="auto"/>
        <w:ind w:left="360"/>
      </w:pPr>
      <w:r>
        <w:rPr>
          <w:rFonts w:ascii="Times New Roman" w:eastAsia="Times New Roman" w:hAnsi="Times New Roman" w:cs="Times New Roman"/>
          <w:sz w:val="24"/>
          <w:szCs w:val="24"/>
        </w:rPr>
        <w:t>3ii) Inter-Quartile Range (IQR):  Using Tuvalabs, you can find the range of the inner half of the data using the box-plot feature.  Place your cursor over the boxplot and the value of the inter-quartile range will be shown.  The IQR is the distance between the 75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 of the data and the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 of the data or the range of the middle half of the data.  </w:t>
      </w:r>
    </w:p>
    <w:p w14:paraId="308AF6C2" w14:textId="77777777" w:rsidR="00A0471A" w:rsidRDefault="00A0471A" w:rsidP="00A0471A">
      <w:pPr>
        <w:pStyle w:val="Normal1"/>
        <w:spacing w:line="240" w:lineRule="auto"/>
      </w:pPr>
    </w:p>
    <w:p w14:paraId="5E2939C1" w14:textId="77777777" w:rsidR="00A0471A" w:rsidRDefault="00A0471A" w:rsidP="00A0471A">
      <w:pPr>
        <w:pStyle w:val="Normal1"/>
        <w:spacing w:line="240" w:lineRule="auto"/>
        <w:ind w:firstLine="360"/>
      </w:pPr>
      <w:r>
        <w:rPr>
          <w:rFonts w:ascii="Times New Roman" w:eastAsia="Times New Roman" w:hAnsi="Times New Roman" w:cs="Times New Roman"/>
          <w:sz w:val="24"/>
          <w:szCs w:val="24"/>
        </w:rPr>
        <w:t>_________  secs (My IQR)</w:t>
      </w:r>
      <w:r>
        <w:rPr>
          <w:rFonts w:ascii="Times New Roman" w:eastAsia="Times New Roman" w:hAnsi="Times New Roman" w:cs="Times New Roman"/>
          <w:sz w:val="24"/>
          <w:szCs w:val="24"/>
        </w:rPr>
        <w:tab/>
        <w:t>______   secs (Partner’s IQR)</w:t>
      </w:r>
    </w:p>
    <w:p w14:paraId="6E9993AD" w14:textId="77777777" w:rsidR="00A0471A" w:rsidRDefault="00A0471A" w:rsidP="00A0471A">
      <w:pPr>
        <w:pStyle w:val="Normal1"/>
        <w:spacing w:line="240" w:lineRule="auto"/>
        <w:ind w:firstLine="360"/>
      </w:pPr>
    </w:p>
    <w:p w14:paraId="14C349A3" w14:textId="77777777" w:rsidR="00A0471A" w:rsidRDefault="00A0471A" w:rsidP="00A0471A">
      <w:pPr>
        <w:pStyle w:val="Normal1"/>
        <w:spacing w:line="240" w:lineRule="auto"/>
        <w:ind w:firstLine="360"/>
      </w:pPr>
      <w:r>
        <w:rPr>
          <w:rFonts w:ascii="Times New Roman" w:eastAsia="Times New Roman" w:hAnsi="Times New Roman" w:cs="Times New Roman"/>
          <w:sz w:val="24"/>
          <w:szCs w:val="24"/>
        </w:rPr>
        <w:t>3iii)  Mean absolute deviation (MAD):  Using Excel and a built in formula called “AveDev”,</w:t>
      </w:r>
    </w:p>
    <w:p w14:paraId="22ECBA5F" w14:textId="77777777" w:rsidR="00A0471A" w:rsidRDefault="00A0471A" w:rsidP="00A0471A">
      <w:pPr>
        <w:pStyle w:val="Normal1"/>
        <w:spacing w:line="240" w:lineRule="auto"/>
        <w:ind w:firstLine="360"/>
      </w:pPr>
      <w:r>
        <w:rPr>
          <w:rFonts w:ascii="Times New Roman" w:eastAsia="Times New Roman" w:hAnsi="Times New Roman" w:cs="Times New Roman"/>
          <w:sz w:val="24"/>
          <w:szCs w:val="24"/>
        </w:rPr>
        <w:t>we can calculate the MAD for your data and your partners.  First, move your partner’s data to</w:t>
      </w:r>
    </w:p>
    <w:p w14:paraId="6EB6A547" w14:textId="77777777" w:rsidR="00A0471A" w:rsidRDefault="00A0471A" w:rsidP="00A0471A">
      <w:pPr>
        <w:pStyle w:val="Normal1"/>
        <w:spacing w:line="240" w:lineRule="auto"/>
        <w:ind w:left="360"/>
      </w:pPr>
      <w:r>
        <w:rPr>
          <w:rFonts w:ascii="Times New Roman" w:eastAsia="Times New Roman" w:hAnsi="Times New Roman" w:cs="Times New Roman"/>
          <w:sz w:val="24"/>
          <w:szCs w:val="24"/>
        </w:rPr>
        <w:t>a new set of columns, as show below using “cut” and “paste”.  Then, insert the formulas below, and save the file.</w:t>
      </w:r>
    </w:p>
    <w:p w14:paraId="6FEF7BAB" w14:textId="77777777" w:rsidR="00A0471A" w:rsidRDefault="00A0471A" w:rsidP="00A0471A">
      <w:pPr>
        <w:pStyle w:val="Normal1"/>
        <w:spacing w:line="240" w:lineRule="auto"/>
        <w:ind w:firstLine="360"/>
      </w:pPr>
    </w:p>
    <w:p w14:paraId="51683818" w14:textId="77777777" w:rsidR="00A0471A" w:rsidRDefault="00A0471A" w:rsidP="00A0471A">
      <w:pPr>
        <w:pStyle w:val="Normal1"/>
        <w:spacing w:line="240" w:lineRule="auto"/>
        <w:ind w:firstLine="360"/>
      </w:pPr>
      <w:r>
        <w:rPr>
          <w:rFonts w:ascii="Times New Roman" w:eastAsia="Times New Roman" w:hAnsi="Times New Roman" w:cs="Times New Roman"/>
          <w:sz w:val="24"/>
          <w:szCs w:val="24"/>
        </w:rPr>
        <w:t xml:space="preserve">  </w:t>
      </w:r>
      <w:r>
        <w:rPr>
          <w:noProof/>
        </w:rPr>
        <w:drawing>
          <wp:inline distT="0" distB="0" distL="0" distR="0" wp14:anchorId="435155D2" wp14:editId="225624D2">
            <wp:extent cx="4137482" cy="2415281"/>
            <wp:effectExtent l="0" t="0" r="0" b="0"/>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4137482" cy="2415281"/>
                    </a:xfrm>
                    <a:prstGeom prst="rect">
                      <a:avLst/>
                    </a:prstGeom>
                    <a:ln/>
                  </pic:spPr>
                </pic:pic>
              </a:graphicData>
            </a:graphic>
          </wp:inline>
        </w:drawing>
      </w:r>
    </w:p>
    <w:p w14:paraId="263CDCFE" w14:textId="77777777" w:rsidR="00A0471A" w:rsidRDefault="00A0471A" w:rsidP="00A0471A">
      <w:pPr>
        <w:pStyle w:val="Normal1"/>
        <w:spacing w:line="240" w:lineRule="auto"/>
      </w:pPr>
    </w:p>
    <w:p w14:paraId="07F6C1D0" w14:textId="77777777" w:rsidR="00A0471A" w:rsidRDefault="00A0471A" w:rsidP="00A0471A">
      <w:pPr>
        <w:pStyle w:val="Normal1"/>
        <w:spacing w:line="240" w:lineRule="auto"/>
        <w:ind w:firstLine="360"/>
      </w:pPr>
      <w:r>
        <w:rPr>
          <w:rFonts w:ascii="Times New Roman" w:eastAsia="Times New Roman" w:hAnsi="Times New Roman" w:cs="Times New Roman"/>
          <w:sz w:val="24"/>
          <w:szCs w:val="24"/>
        </w:rPr>
        <w:t>_________  secs (My MAD)</w:t>
      </w:r>
      <w:r>
        <w:rPr>
          <w:rFonts w:ascii="Times New Roman" w:eastAsia="Times New Roman" w:hAnsi="Times New Roman" w:cs="Times New Roman"/>
          <w:sz w:val="24"/>
          <w:szCs w:val="24"/>
        </w:rPr>
        <w:tab/>
        <w:t>______   secs (Partner’s MAD)</w:t>
      </w:r>
    </w:p>
    <w:p w14:paraId="2075EB42" w14:textId="77777777" w:rsidR="00A0471A" w:rsidRDefault="00A0471A" w:rsidP="00A0471A">
      <w:pPr>
        <w:pStyle w:val="Normal1"/>
        <w:spacing w:line="240" w:lineRule="auto"/>
      </w:pPr>
    </w:p>
    <w:p w14:paraId="66CEFA46"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Say which measure is more representative or typical of the variation in the data and why below: </w:t>
      </w:r>
    </w:p>
    <w:p w14:paraId="2D642B38" w14:textId="77777777" w:rsidR="00A0471A" w:rsidRDefault="00A0471A" w:rsidP="00A0471A">
      <w:pPr>
        <w:pStyle w:val="Normal1"/>
        <w:spacing w:line="240" w:lineRule="auto"/>
      </w:pPr>
      <w:r>
        <w:rPr>
          <w:rFonts w:ascii="Times New Roman" w:eastAsia="Times New Roman" w:hAnsi="Times New Roman" w:cs="Times New Roman"/>
          <w:sz w:val="24"/>
          <w:szCs w:val="24"/>
        </w:rPr>
        <w:t>____________________________________________________________________________</w:t>
      </w:r>
    </w:p>
    <w:p w14:paraId="76DACA5F" w14:textId="77777777" w:rsidR="00A0471A" w:rsidRDefault="00A0471A" w:rsidP="00A0471A">
      <w:pPr>
        <w:pStyle w:val="Normal1"/>
        <w:spacing w:line="240" w:lineRule="auto"/>
      </w:pPr>
    </w:p>
    <w:p w14:paraId="4292A635" w14:textId="77777777" w:rsidR="00A0471A" w:rsidRDefault="00A0471A" w:rsidP="00A0471A">
      <w:pPr>
        <w:pStyle w:val="Normal1"/>
        <w:spacing w:line="240" w:lineRule="auto"/>
      </w:pPr>
      <w:r>
        <w:rPr>
          <w:rFonts w:ascii="Times New Roman" w:eastAsia="Times New Roman" w:hAnsi="Times New Roman" w:cs="Times New Roman"/>
          <w:sz w:val="24"/>
          <w:szCs w:val="24"/>
        </w:rPr>
        <w:t>____________________________________________________________________________</w:t>
      </w:r>
    </w:p>
    <w:p w14:paraId="0EFF174C" w14:textId="77777777" w:rsidR="00A0471A" w:rsidRDefault="00A0471A" w:rsidP="00A0471A">
      <w:pPr>
        <w:pStyle w:val="Normal1"/>
        <w:spacing w:line="240" w:lineRule="auto"/>
      </w:pPr>
    </w:p>
    <w:p w14:paraId="275A509C" w14:textId="77777777" w:rsidR="00A0471A" w:rsidRDefault="00A0471A">
      <w:pPr>
        <w:spacing w:line="240" w:lineRule="auto"/>
        <w:rPr>
          <w:rFonts w:ascii="Times New Roman" w:hAnsi="Times New Roman" w:cs="Times New Roman"/>
          <w:color w:val="000000"/>
          <w:sz w:val="24"/>
          <w:szCs w:val="24"/>
        </w:rPr>
      </w:pPr>
      <w:r>
        <w:rPr>
          <w:rFonts w:ascii="Times New Roman" w:hAnsi="Times New Roman" w:cs="Times New Roman"/>
          <w:sz w:val="24"/>
          <w:szCs w:val="24"/>
        </w:rPr>
        <w:br w:type="page"/>
      </w:r>
    </w:p>
    <w:p w14:paraId="6B2D827E" w14:textId="78B73432" w:rsidR="00A0471A" w:rsidRDefault="00A0471A" w:rsidP="00A0471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 measures of variation that are most representative, which person is usually more consistent with their reaction time according to the data recorded?</w:t>
      </w:r>
    </w:p>
    <w:p w14:paraId="4ED3409F" w14:textId="77777777" w:rsidR="00A0471A" w:rsidRDefault="00A0471A" w:rsidP="00A0471A">
      <w:pPr>
        <w:pStyle w:val="Normal1"/>
        <w:spacing w:line="240" w:lineRule="auto"/>
      </w:pPr>
    </w:p>
    <w:p w14:paraId="6C63F446" w14:textId="5DED6E8E" w:rsidR="00A0471A" w:rsidRDefault="00A0471A" w:rsidP="00A0471A">
      <w:pPr>
        <w:pStyle w:val="Normal1"/>
        <w:spacing w:line="240" w:lineRule="auto"/>
        <w:ind w:left="720" w:firstLine="72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 is usually more consistent.</w:t>
      </w:r>
    </w:p>
    <w:p w14:paraId="519F224E" w14:textId="77777777" w:rsidR="00A0471A" w:rsidRDefault="00A0471A" w:rsidP="00A0471A">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60F3F45C" w14:textId="77777777" w:rsidR="00A0471A" w:rsidRDefault="00A0471A" w:rsidP="00A0471A">
      <w:pPr>
        <w:pStyle w:val="Normal1"/>
        <w:spacing w:line="240" w:lineRule="auto"/>
        <w:rPr>
          <w:rFonts w:ascii="Times New Roman" w:eastAsia="Times New Roman" w:hAnsi="Times New Roman" w:cs="Times New Roman"/>
          <w:b/>
          <w:sz w:val="24"/>
          <w:szCs w:val="24"/>
        </w:rPr>
      </w:pPr>
    </w:p>
    <w:p w14:paraId="09F24817" w14:textId="77777777" w:rsidR="00A0471A" w:rsidRDefault="00A0471A" w:rsidP="00A0471A">
      <w:pPr>
        <w:pStyle w:val="Normal1"/>
        <w:spacing w:line="240" w:lineRule="auto"/>
      </w:pPr>
      <w:r>
        <w:rPr>
          <w:noProof/>
        </w:rPr>
        <w:drawing>
          <wp:inline distT="0" distB="0" distL="0" distR="0" wp14:anchorId="5DCF435C" wp14:editId="73580DAA">
            <wp:extent cx="547661" cy="592438"/>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47661" cy="592438"/>
                    </a:xfrm>
                    <a:prstGeom prst="rect">
                      <a:avLst/>
                    </a:prstGeom>
                    <a:ln/>
                  </pic:spPr>
                </pic:pic>
              </a:graphicData>
            </a:graphic>
          </wp:inline>
        </w:drawing>
      </w:r>
      <w:r>
        <w:rPr>
          <w:rFonts w:ascii="Times New Roman" w:eastAsia="Times New Roman" w:hAnsi="Times New Roman" w:cs="Times New Roman"/>
          <w:b/>
          <w:sz w:val="24"/>
          <w:szCs w:val="24"/>
        </w:rPr>
        <w:t xml:space="preserve">                                                                CHECK POINT   </w:t>
      </w:r>
    </w:p>
    <w:p w14:paraId="2EC44597" w14:textId="77777777" w:rsidR="00A0471A" w:rsidRDefault="00A0471A" w:rsidP="00A0471A">
      <w:pPr>
        <w:pStyle w:val="Normal1"/>
        <w:spacing w:line="240" w:lineRule="auto"/>
      </w:pPr>
    </w:p>
    <w:p w14:paraId="3AAE8447" w14:textId="77777777" w:rsidR="00A0471A" w:rsidRDefault="00A0471A" w:rsidP="00A0471A">
      <w:pPr>
        <w:pStyle w:val="Normal1"/>
        <w:spacing w:line="240" w:lineRule="auto"/>
      </w:pPr>
      <w:r>
        <w:rPr>
          <w:rFonts w:ascii="Times New Roman" w:eastAsia="Times New Roman" w:hAnsi="Times New Roman" w:cs="Times New Roman"/>
          <w:b/>
          <w:sz w:val="24"/>
          <w:szCs w:val="24"/>
        </w:rPr>
        <w:t xml:space="preserve">4.  </w:t>
      </w:r>
      <w:r>
        <w:rPr>
          <w:rFonts w:ascii="Times New Roman" w:eastAsia="Times New Roman" w:hAnsi="Times New Roman" w:cs="Times New Roman"/>
          <w:i/>
          <w:sz w:val="24"/>
          <w:szCs w:val="24"/>
        </w:rPr>
        <w:t xml:space="preserve">Interpreting results:  </w:t>
      </w:r>
    </w:p>
    <w:p w14:paraId="54156A23" w14:textId="77777777" w:rsidR="00A0471A" w:rsidRDefault="00A0471A" w:rsidP="00A0471A">
      <w:pPr>
        <w:pStyle w:val="Normal1"/>
        <w:spacing w:line="240" w:lineRule="auto"/>
      </w:pPr>
    </w:p>
    <w:p w14:paraId="5495B274" w14:textId="77777777" w:rsidR="00A0471A" w:rsidRDefault="00A0471A" w:rsidP="00A0471A">
      <w:pPr>
        <w:pStyle w:val="Normal1"/>
        <w:spacing w:line="240" w:lineRule="auto"/>
      </w:pPr>
      <w:r>
        <w:rPr>
          <w:rFonts w:ascii="Times New Roman" w:eastAsia="Times New Roman" w:hAnsi="Times New Roman" w:cs="Times New Roman"/>
          <w:sz w:val="24"/>
          <w:szCs w:val="24"/>
        </w:rPr>
        <w:t>4a) Looking at the data displays in Tuvalabs, do your conclusions about who is typically faster and who is usually more consistent make sense?</w:t>
      </w:r>
    </w:p>
    <w:p w14:paraId="0DEC0202" w14:textId="77777777" w:rsidR="00A0471A" w:rsidRDefault="00A0471A" w:rsidP="00A0471A">
      <w:pPr>
        <w:pStyle w:val="Normal1"/>
        <w:spacing w:line="240" w:lineRule="auto"/>
      </w:pPr>
    </w:p>
    <w:p w14:paraId="3215AF7D" w14:textId="77777777" w:rsidR="00A0471A" w:rsidRDefault="00A0471A" w:rsidP="00A0471A">
      <w:pPr>
        <w:pStyle w:val="Normal1"/>
        <w:spacing w:line="240" w:lineRule="auto"/>
      </w:pPr>
      <w:r>
        <w:rPr>
          <w:rFonts w:ascii="Times New Roman" w:eastAsia="Times New Roman" w:hAnsi="Times New Roman" w:cs="Times New Roman"/>
          <w:sz w:val="24"/>
          <w:szCs w:val="24"/>
        </w:rPr>
        <w:t>Describe how the shapes of the data distributions either support or contradiction your analyses in part 3.  Be sure to speak to both conclusions in your response.</w:t>
      </w:r>
    </w:p>
    <w:p w14:paraId="04FA210F" w14:textId="77777777" w:rsidR="00A0471A" w:rsidRDefault="00A0471A" w:rsidP="00A0471A">
      <w:pPr>
        <w:pStyle w:val="Normal1"/>
        <w:spacing w:line="240" w:lineRule="auto"/>
        <w:ind w:left="360"/>
      </w:pPr>
    </w:p>
    <w:p w14:paraId="0AD2FD57" w14:textId="77777777" w:rsidR="00A0471A" w:rsidRDefault="00A0471A" w:rsidP="00A0471A">
      <w:pPr>
        <w:pStyle w:val="Normal1"/>
        <w:spacing w:line="240" w:lineRule="auto"/>
      </w:pPr>
      <w:r>
        <w:rPr>
          <w:rFonts w:ascii="Times New Roman" w:eastAsia="Times New Roman" w:hAnsi="Times New Roman" w:cs="Times New Roman"/>
          <w:sz w:val="24"/>
          <w:szCs w:val="24"/>
        </w:rPr>
        <w:t>Fastest:_______________________________________________________________________</w:t>
      </w:r>
    </w:p>
    <w:p w14:paraId="5B4DB19E" w14:textId="77777777" w:rsidR="00A0471A" w:rsidRDefault="00A0471A" w:rsidP="00A0471A">
      <w:pPr>
        <w:pStyle w:val="Normal1"/>
        <w:spacing w:line="240" w:lineRule="auto"/>
      </w:pPr>
    </w:p>
    <w:p w14:paraId="4EA3F162" w14:textId="77777777" w:rsidR="00A0471A" w:rsidRDefault="00A0471A" w:rsidP="00A0471A">
      <w:pPr>
        <w:pStyle w:val="Normal1"/>
        <w:spacing w:line="240" w:lineRule="auto"/>
      </w:pPr>
      <w:r>
        <w:rPr>
          <w:rFonts w:ascii="Times New Roman" w:eastAsia="Times New Roman" w:hAnsi="Times New Roman" w:cs="Times New Roman"/>
          <w:sz w:val="24"/>
          <w:szCs w:val="24"/>
        </w:rPr>
        <w:t>_____________________________________________________________________________</w:t>
      </w:r>
    </w:p>
    <w:p w14:paraId="02702787" w14:textId="77777777" w:rsidR="00A0471A" w:rsidRDefault="00A0471A" w:rsidP="00A0471A">
      <w:pPr>
        <w:pStyle w:val="Normal1"/>
        <w:spacing w:line="240" w:lineRule="auto"/>
      </w:pPr>
    </w:p>
    <w:p w14:paraId="23A9213D" w14:textId="77777777" w:rsidR="00A0471A" w:rsidRDefault="00A0471A" w:rsidP="00A0471A">
      <w:pPr>
        <w:pStyle w:val="Normal1"/>
        <w:spacing w:line="240" w:lineRule="auto"/>
      </w:pPr>
      <w:r>
        <w:rPr>
          <w:rFonts w:ascii="Times New Roman" w:eastAsia="Times New Roman" w:hAnsi="Times New Roman" w:cs="Times New Roman"/>
          <w:sz w:val="24"/>
          <w:szCs w:val="24"/>
        </w:rPr>
        <w:t>Most consistent:________________________________________________________________</w:t>
      </w:r>
    </w:p>
    <w:p w14:paraId="2A6CE7AC" w14:textId="77777777" w:rsidR="00A0471A" w:rsidRDefault="00A0471A" w:rsidP="00A0471A">
      <w:pPr>
        <w:pStyle w:val="Normal1"/>
        <w:spacing w:line="240" w:lineRule="auto"/>
      </w:pPr>
    </w:p>
    <w:p w14:paraId="2F00790B" w14:textId="77777777" w:rsidR="00A0471A" w:rsidRDefault="00A0471A" w:rsidP="00A0471A">
      <w:pPr>
        <w:pStyle w:val="Normal1"/>
        <w:spacing w:line="240" w:lineRule="auto"/>
      </w:pPr>
      <w:r>
        <w:rPr>
          <w:rFonts w:ascii="Times New Roman" w:eastAsia="Times New Roman" w:hAnsi="Times New Roman" w:cs="Times New Roman"/>
          <w:sz w:val="24"/>
          <w:szCs w:val="24"/>
        </w:rPr>
        <w:t>______________________________________________________________________________</w:t>
      </w:r>
    </w:p>
    <w:p w14:paraId="40306061" w14:textId="77777777" w:rsidR="00A0471A" w:rsidRDefault="00A0471A" w:rsidP="00A0471A">
      <w:pPr>
        <w:pStyle w:val="Normal1"/>
        <w:spacing w:line="240" w:lineRule="auto"/>
        <w:ind w:left="360"/>
      </w:pPr>
    </w:p>
    <w:p w14:paraId="1AEE4AB9" w14:textId="77777777" w:rsidR="00A0471A" w:rsidRDefault="00A0471A" w:rsidP="00A0471A">
      <w:pPr>
        <w:pStyle w:val="Normal1"/>
      </w:pPr>
      <w:r>
        <w:rPr>
          <w:rFonts w:ascii="Times New Roman" w:eastAsia="Times New Roman" w:hAnsi="Times New Roman" w:cs="Times New Roman"/>
          <w:sz w:val="24"/>
          <w:szCs w:val="24"/>
        </w:rPr>
        <w:t xml:space="preserve">4b) Do you think that this analysis is representative in general of you and your partner?   </w:t>
      </w:r>
      <w:r>
        <w:rPr>
          <w:rFonts w:ascii="Times New Roman" w:eastAsia="Times New Roman" w:hAnsi="Times New Roman" w:cs="Times New Roman"/>
          <w:sz w:val="24"/>
          <w:szCs w:val="24"/>
        </w:rPr>
        <w:tab/>
        <w:t>Would these results or similar results likely occur again if you were to repeat the activity?</w:t>
      </w:r>
    </w:p>
    <w:p w14:paraId="42B55ABF" w14:textId="77777777" w:rsidR="00A0471A" w:rsidRDefault="00A0471A" w:rsidP="00A0471A">
      <w:pPr>
        <w:pStyle w:val="Normal1"/>
        <w:ind w:firstLine="720"/>
      </w:pPr>
      <w:r>
        <w:t xml:space="preserve"> </w:t>
      </w:r>
      <w:r>
        <w:rPr>
          <w:rFonts w:ascii="Times New Roman" w:eastAsia="Times New Roman" w:hAnsi="Times New Roman" w:cs="Times New Roman"/>
          <w:sz w:val="24"/>
          <w:szCs w:val="24"/>
        </w:rPr>
        <w:t>__Yes     __No</w:t>
      </w:r>
    </w:p>
    <w:p w14:paraId="42672C6D" w14:textId="77777777" w:rsidR="00A0471A" w:rsidRDefault="00A0471A" w:rsidP="00A0471A">
      <w:pPr>
        <w:pStyle w:val="Normal1"/>
      </w:pPr>
      <w:r>
        <w:rPr>
          <w:rFonts w:ascii="Times New Roman" w:eastAsia="Times New Roman" w:hAnsi="Times New Roman" w:cs="Times New Roman"/>
          <w:sz w:val="24"/>
          <w:szCs w:val="24"/>
        </w:rPr>
        <w:t xml:space="preserve"> </w:t>
      </w:r>
    </w:p>
    <w:p w14:paraId="0B201FAD" w14:textId="77777777" w:rsidR="00A0471A" w:rsidRDefault="00A0471A" w:rsidP="00A0471A">
      <w:pPr>
        <w:pStyle w:val="Normal1"/>
      </w:pPr>
      <w:r>
        <w:rPr>
          <w:rFonts w:ascii="Times New Roman" w:eastAsia="Times New Roman" w:hAnsi="Times New Roman" w:cs="Times New Roman"/>
          <w:sz w:val="24"/>
          <w:szCs w:val="24"/>
        </w:rPr>
        <w:t xml:space="preserve"> Say why or why not:____________________________________________________________</w:t>
      </w:r>
    </w:p>
    <w:p w14:paraId="6A6BEDA9" w14:textId="77777777" w:rsidR="00A0471A" w:rsidRDefault="00A0471A" w:rsidP="00A0471A">
      <w:pPr>
        <w:pStyle w:val="Normal1"/>
      </w:pPr>
    </w:p>
    <w:p w14:paraId="498966FA" w14:textId="77777777" w:rsidR="00A0471A" w:rsidRDefault="00A0471A" w:rsidP="00A0471A">
      <w:pPr>
        <w:pStyle w:val="Normal1"/>
      </w:pPr>
      <w:r>
        <w:rPr>
          <w:rFonts w:ascii="Times New Roman" w:eastAsia="Times New Roman" w:hAnsi="Times New Roman" w:cs="Times New Roman"/>
          <w:sz w:val="24"/>
          <w:szCs w:val="24"/>
        </w:rPr>
        <w:t>4c) What could be causing a difference between you and your partner besides your reaction times?</w:t>
      </w:r>
    </w:p>
    <w:p w14:paraId="374064F4" w14:textId="77777777" w:rsidR="00A0471A" w:rsidRDefault="00A0471A" w:rsidP="00A0471A">
      <w:pPr>
        <w:pStyle w:val="Normal1"/>
        <w:spacing w:line="240" w:lineRule="auto"/>
        <w:ind w:left="360"/>
      </w:pPr>
    </w:p>
    <w:p w14:paraId="3C6DC034" w14:textId="77777777" w:rsidR="00A0471A" w:rsidRDefault="00A0471A" w:rsidP="00A0471A">
      <w:pPr>
        <w:pStyle w:val="Normal1"/>
        <w:spacing w:line="240" w:lineRule="auto"/>
      </w:pPr>
    </w:p>
    <w:p w14:paraId="59736361" w14:textId="77777777" w:rsidR="00A0471A" w:rsidRDefault="00A0471A" w:rsidP="00A0471A">
      <w:pPr>
        <w:pStyle w:val="Normal1"/>
        <w:spacing w:line="240" w:lineRule="auto"/>
      </w:pPr>
    </w:p>
    <w:p w14:paraId="3AB86DEF"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4d) If we wanted to find out </w:t>
      </w:r>
      <w:r>
        <w:rPr>
          <w:rFonts w:ascii="Times New Roman" w:eastAsia="Times New Roman" w:hAnsi="Times New Roman" w:cs="Times New Roman"/>
          <w:i/>
          <w:sz w:val="24"/>
          <w:szCs w:val="24"/>
        </w:rPr>
        <w:t>for sure</w:t>
      </w:r>
      <w:r>
        <w:rPr>
          <w:rFonts w:ascii="Times New Roman" w:eastAsia="Times New Roman" w:hAnsi="Times New Roman" w:cs="Times New Roman"/>
          <w:sz w:val="24"/>
          <w:szCs w:val="24"/>
        </w:rPr>
        <w:t xml:space="preserve"> who was fastest and most consistent, what additional steps would you recommend?</w:t>
      </w:r>
    </w:p>
    <w:p w14:paraId="505E40AA" w14:textId="77777777" w:rsidR="00A0471A" w:rsidRDefault="00A0471A" w:rsidP="00A0471A">
      <w:pPr>
        <w:pStyle w:val="Normal1"/>
        <w:spacing w:line="240" w:lineRule="auto"/>
      </w:pPr>
    </w:p>
    <w:p w14:paraId="4AE3A79A" w14:textId="77777777" w:rsidR="00A0471A" w:rsidRDefault="00A0471A" w:rsidP="00A0471A">
      <w:pPr>
        <w:pStyle w:val="Normal1"/>
        <w:spacing w:line="240" w:lineRule="auto"/>
      </w:pPr>
    </w:p>
    <w:p w14:paraId="1AA1A3BA" w14:textId="77777777" w:rsidR="00A0471A" w:rsidRDefault="00A0471A" w:rsidP="00A0471A">
      <w:pPr>
        <w:pStyle w:val="Normal1"/>
        <w:spacing w:line="240" w:lineRule="auto"/>
      </w:pPr>
    </w:p>
    <w:p w14:paraId="7FC2596C" w14:textId="77777777" w:rsidR="00A0471A" w:rsidRDefault="00A0471A">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br w:type="page"/>
      </w:r>
    </w:p>
    <w:p w14:paraId="4612D5CF" w14:textId="6C5E7BDA" w:rsidR="00A0471A" w:rsidRDefault="00A0471A" w:rsidP="00A0471A">
      <w:pPr>
        <w:pStyle w:val="Normal1"/>
        <w:spacing w:line="240" w:lineRule="auto"/>
        <w:jc w:val="center"/>
      </w:pPr>
      <w:r>
        <w:rPr>
          <w:rFonts w:ascii="Times New Roman" w:eastAsia="Times New Roman" w:hAnsi="Times New Roman" w:cs="Times New Roman"/>
          <w:b/>
          <w:sz w:val="24"/>
          <w:szCs w:val="24"/>
        </w:rPr>
        <w:lastRenderedPageBreak/>
        <w:t>How Fast Are You?  Exit Slip</w:t>
      </w:r>
    </w:p>
    <w:p w14:paraId="5BA14BBA" w14:textId="77777777" w:rsidR="00A0471A" w:rsidRDefault="00A0471A" w:rsidP="00A0471A">
      <w:pPr>
        <w:pStyle w:val="Normal1"/>
        <w:spacing w:line="240" w:lineRule="auto"/>
      </w:pPr>
    </w:p>
    <w:p w14:paraId="55E2FD21" w14:textId="77777777" w:rsidR="00A0471A" w:rsidRDefault="00A0471A" w:rsidP="00A0471A">
      <w:pPr>
        <w:pStyle w:val="Normal1"/>
        <w:spacing w:line="240" w:lineRule="auto"/>
      </w:pPr>
      <w:r>
        <w:rPr>
          <w:rFonts w:ascii="Times New Roman" w:eastAsia="Times New Roman" w:hAnsi="Times New Roman" w:cs="Times New Roman"/>
          <w:sz w:val="24"/>
          <w:szCs w:val="24"/>
        </w:rPr>
        <w:t>Name: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w:t>
      </w:r>
    </w:p>
    <w:p w14:paraId="0015BDAC" w14:textId="77777777" w:rsidR="00A0471A" w:rsidRDefault="00A0471A" w:rsidP="00A0471A">
      <w:pPr>
        <w:pStyle w:val="Normal1"/>
        <w:spacing w:line="240" w:lineRule="auto"/>
      </w:pPr>
    </w:p>
    <w:p w14:paraId="4BC8694E" w14:textId="77777777" w:rsidR="00A0471A" w:rsidRDefault="00A0471A" w:rsidP="00A0471A">
      <w:pPr>
        <w:pStyle w:val="Normal1"/>
        <w:spacing w:line="240" w:lineRule="auto"/>
        <w:rPr>
          <w:rFonts w:ascii="Times New Roman" w:eastAsia="Times New Roman" w:hAnsi="Times New Roman" w:cs="Times New Roman"/>
          <w:sz w:val="24"/>
          <w:szCs w:val="24"/>
        </w:rPr>
      </w:pPr>
    </w:p>
    <w:p w14:paraId="627CA9C7"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Below are 20 reaction times for two students, Elise and Bryce.  </w:t>
      </w:r>
    </w:p>
    <w:p w14:paraId="638A2C54" w14:textId="77777777" w:rsidR="00A0471A" w:rsidRDefault="00A0471A" w:rsidP="00A0471A">
      <w:pPr>
        <w:pStyle w:val="Normal1"/>
        <w:spacing w:line="240" w:lineRule="auto"/>
      </w:pPr>
    </w:p>
    <w:p w14:paraId="46D38814" w14:textId="77777777" w:rsidR="00A0471A" w:rsidRDefault="00A0471A" w:rsidP="00A0471A">
      <w:pPr>
        <w:pStyle w:val="Normal1"/>
        <w:spacing w:line="240" w:lineRule="auto"/>
      </w:pPr>
      <w:r>
        <w:rPr>
          <w:noProof/>
        </w:rPr>
        <w:drawing>
          <wp:inline distT="0" distB="0" distL="0" distR="0" wp14:anchorId="14112C85" wp14:editId="71E5A43C">
            <wp:extent cx="5083791" cy="1999397"/>
            <wp:effectExtent l="0" t="0" r="3175" b="127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5087792" cy="2000971"/>
                    </a:xfrm>
                    <a:prstGeom prst="rect">
                      <a:avLst/>
                    </a:prstGeom>
                    <a:ln/>
                  </pic:spPr>
                </pic:pic>
              </a:graphicData>
            </a:graphic>
          </wp:inline>
        </w:drawing>
      </w:r>
    </w:p>
    <w:p w14:paraId="3C1840E1" w14:textId="77777777" w:rsidR="00A0471A" w:rsidRDefault="00A0471A" w:rsidP="00A0471A">
      <w:pPr>
        <w:pStyle w:val="Normal1"/>
        <w:spacing w:line="240" w:lineRule="auto"/>
      </w:pPr>
    </w:p>
    <w:p w14:paraId="097DDADF" w14:textId="77777777" w:rsidR="00A0471A" w:rsidRDefault="00A0471A" w:rsidP="00A0471A">
      <w:pPr>
        <w:pStyle w:val="Normal1"/>
        <w:spacing w:line="240" w:lineRule="auto"/>
      </w:pPr>
      <w:r>
        <w:rPr>
          <w:rFonts w:ascii="Times New Roman" w:eastAsia="Times New Roman" w:hAnsi="Times New Roman" w:cs="Times New Roman"/>
          <w:sz w:val="24"/>
          <w:szCs w:val="24"/>
        </w:rPr>
        <w:t>Elise has a mean reaction time of 0.426 seconds and a median reaction time of 0.3875 seconds.</w:t>
      </w:r>
    </w:p>
    <w:p w14:paraId="3C425C67" w14:textId="77777777" w:rsidR="00A0471A" w:rsidRDefault="00A0471A" w:rsidP="00A0471A">
      <w:pPr>
        <w:pStyle w:val="Normal1"/>
        <w:spacing w:line="240" w:lineRule="auto"/>
      </w:pPr>
      <w:r>
        <w:rPr>
          <w:rFonts w:ascii="Times New Roman" w:eastAsia="Times New Roman" w:hAnsi="Times New Roman" w:cs="Times New Roman"/>
          <w:sz w:val="24"/>
          <w:szCs w:val="24"/>
        </w:rPr>
        <w:t>Bryce has a mean reaction time of 0.471 seconds and a median reaction time of 0.4325 seconds.</w:t>
      </w:r>
    </w:p>
    <w:p w14:paraId="58DFA885" w14:textId="77777777" w:rsidR="00A0471A" w:rsidRDefault="00A0471A" w:rsidP="00A0471A">
      <w:pPr>
        <w:pStyle w:val="Normal1"/>
        <w:spacing w:line="240" w:lineRule="auto"/>
      </w:pPr>
    </w:p>
    <w:p w14:paraId="1750CCA3" w14:textId="77777777" w:rsidR="00A0471A" w:rsidRDefault="00A0471A" w:rsidP="00A0471A">
      <w:pPr>
        <w:pStyle w:val="Normal1"/>
        <w:numPr>
          <w:ilvl w:val="0"/>
          <w:numId w:val="4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stacked dot plot representations of the data, who would you say is typically faster and why?</w:t>
      </w:r>
    </w:p>
    <w:p w14:paraId="11C74649" w14:textId="77777777" w:rsidR="00A0471A" w:rsidRDefault="00A0471A" w:rsidP="00A0471A">
      <w:pPr>
        <w:pStyle w:val="Normal1"/>
        <w:spacing w:line="240" w:lineRule="auto"/>
      </w:pPr>
    </w:p>
    <w:p w14:paraId="24E0136C" w14:textId="77777777" w:rsidR="00A0471A" w:rsidRDefault="00A0471A" w:rsidP="00A0471A">
      <w:pPr>
        <w:pStyle w:val="Normal1"/>
        <w:spacing w:line="240" w:lineRule="auto"/>
      </w:pPr>
    </w:p>
    <w:p w14:paraId="4355D2DA" w14:textId="77777777" w:rsidR="00A0471A" w:rsidRDefault="00A0471A" w:rsidP="00A0471A">
      <w:pPr>
        <w:pStyle w:val="Normal1"/>
        <w:spacing w:line="240" w:lineRule="auto"/>
      </w:pPr>
    </w:p>
    <w:p w14:paraId="4E86CD03" w14:textId="77777777" w:rsidR="00A0471A" w:rsidRDefault="00A0471A" w:rsidP="00A0471A">
      <w:pPr>
        <w:pStyle w:val="Normal1"/>
        <w:spacing w:line="240" w:lineRule="auto"/>
      </w:pPr>
    </w:p>
    <w:p w14:paraId="2473C16F" w14:textId="77777777" w:rsidR="00A0471A" w:rsidRDefault="00A0471A" w:rsidP="00A0471A">
      <w:pPr>
        <w:pStyle w:val="Normal1"/>
        <w:numPr>
          <w:ilvl w:val="0"/>
          <w:numId w:val="4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Again using the stacked dot plot representations, who would you say is typically more consistent in terms of reaction time and why?</w:t>
      </w:r>
    </w:p>
    <w:p w14:paraId="07D094E5" w14:textId="77777777" w:rsidR="00A0471A" w:rsidRDefault="00A0471A" w:rsidP="00A0471A">
      <w:pPr>
        <w:pStyle w:val="Normal1"/>
        <w:spacing w:line="240" w:lineRule="auto"/>
        <w:ind w:left="360"/>
      </w:pPr>
    </w:p>
    <w:p w14:paraId="67ECD94D" w14:textId="77777777" w:rsidR="00A0471A" w:rsidRDefault="00A0471A" w:rsidP="00A0471A">
      <w:pPr>
        <w:pStyle w:val="Normal1"/>
        <w:spacing w:line="240" w:lineRule="auto"/>
      </w:pPr>
    </w:p>
    <w:p w14:paraId="04593D16" w14:textId="77777777" w:rsidR="00A0471A" w:rsidRDefault="00A0471A" w:rsidP="00A0471A">
      <w:pPr>
        <w:pStyle w:val="Normal1"/>
        <w:spacing w:line="240" w:lineRule="auto"/>
      </w:pPr>
    </w:p>
    <w:p w14:paraId="6E892DDC" w14:textId="77777777" w:rsidR="00A0471A" w:rsidRDefault="00A0471A" w:rsidP="00A0471A">
      <w:pPr>
        <w:pStyle w:val="Normal1"/>
        <w:spacing w:line="240" w:lineRule="auto"/>
      </w:pPr>
    </w:p>
    <w:p w14:paraId="1FB14BF5" w14:textId="77777777" w:rsidR="00A0471A" w:rsidRDefault="00A0471A" w:rsidP="00A0471A">
      <w:pPr>
        <w:pStyle w:val="Normal1"/>
        <w:numPr>
          <w:ilvl w:val="0"/>
          <w:numId w:val="4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measure of center and variation do you think represents the data better?  </w:t>
      </w:r>
    </w:p>
    <w:p w14:paraId="6FBBB35E" w14:textId="77777777" w:rsidR="00A0471A" w:rsidRDefault="00A0471A" w:rsidP="00A0471A">
      <w:pPr>
        <w:pStyle w:val="Normal1"/>
        <w:spacing w:line="240" w:lineRule="auto"/>
        <w:ind w:left="1080" w:firstLine="360"/>
      </w:pPr>
    </w:p>
    <w:p w14:paraId="0EDD144A" w14:textId="77777777" w:rsidR="00A0471A" w:rsidRDefault="00A0471A" w:rsidP="00A0471A">
      <w:pPr>
        <w:pStyle w:val="Normal1"/>
        <w:spacing w:line="240" w:lineRule="auto"/>
      </w:pPr>
      <w:r>
        <w:rPr>
          <w:rFonts w:ascii="Times New Roman" w:eastAsia="Times New Roman" w:hAnsi="Times New Roman" w:cs="Times New Roman"/>
          <w:sz w:val="24"/>
          <w:szCs w:val="24"/>
        </w:rPr>
        <w:t>Elise: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___Mean  OR ___ Median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___IQR   OR</w:t>
      </w:r>
      <w:r>
        <w:rPr>
          <w:rFonts w:ascii="Times New Roman" w:eastAsia="Times New Roman" w:hAnsi="Times New Roman" w:cs="Times New Roman"/>
          <w:sz w:val="24"/>
          <w:szCs w:val="24"/>
        </w:rPr>
        <w:tab/>
        <w:t>___ MAD</w:t>
      </w:r>
    </w:p>
    <w:p w14:paraId="5260072A" w14:textId="77777777" w:rsidR="00A0471A" w:rsidRDefault="00A0471A" w:rsidP="00A0471A">
      <w:pPr>
        <w:pStyle w:val="Normal1"/>
        <w:spacing w:line="240" w:lineRule="auto"/>
      </w:pPr>
    </w:p>
    <w:p w14:paraId="48FFBD82" w14:textId="77777777" w:rsidR="00A0471A" w:rsidRDefault="00A0471A" w:rsidP="00A0471A">
      <w:pPr>
        <w:pStyle w:val="Normal1"/>
        <w:spacing w:line="240" w:lineRule="auto"/>
      </w:pPr>
      <w:r>
        <w:rPr>
          <w:rFonts w:ascii="Times New Roman" w:eastAsia="Times New Roman" w:hAnsi="Times New Roman" w:cs="Times New Roman"/>
          <w:sz w:val="24"/>
          <w:szCs w:val="24"/>
        </w:rPr>
        <w:t xml:space="preserve">Bryce: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___Mean  OR</w:t>
      </w:r>
      <w:r>
        <w:rPr>
          <w:rFonts w:ascii="Times New Roman" w:eastAsia="Times New Roman" w:hAnsi="Times New Roman" w:cs="Times New Roman"/>
          <w:sz w:val="24"/>
          <w:szCs w:val="24"/>
        </w:rPr>
        <w:tab/>
        <w:t xml:space="preserve">___ Median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___IQR   OR</w:t>
      </w:r>
      <w:r>
        <w:rPr>
          <w:rFonts w:ascii="Times New Roman" w:eastAsia="Times New Roman" w:hAnsi="Times New Roman" w:cs="Times New Roman"/>
          <w:sz w:val="24"/>
          <w:szCs w:val="24"/>
        </w:rPr>
        <w:tab/>
        <w:t>___ MAD</w:t>
      </w:r>
    </w:p>
    <w:p w14:paraId="1616099C" w14:textId="77777777" w:rsidR="00A0471A" w:rsidRDefault="00A0471A" w:rsidP="00A0471A">
      <w:pPr>
        <w:pStyle w:val="Normal1"/>
        <w:spacing w:line="240" w:lineRule="auto"/>
        <w:ind w:left="1080" w:firstLine="360"/>
      </w:pPr>
    </w:p>
    <w:p w14:paraId="667B4FEE" w14:textId="77777777" w:rsidR="00A0471A" w:rsidRPr="00114A9F" w:rsidRDefault="00A0471A" w:rsidP="00A0471A">
      <w:pPr>
        <w:pStyle w:val="Normal1"/>
      </w:pPr>
      <w:r>
        <w:rPr>
          <w:rFonts w:ascii="Times New Roman" w:eastAsia="Times New Roman" w:hAnsi="Times New Roman" w:cs="Times New Roman"/>
          <w:sz w:val="24"/>
          <w:szCs w:val="24"/>
        </w:rPr>
        <w:t>Say why:____________________________________________________________</w:t>
      </w:r>
    </w:p>
    <w:p w14:paraId="6A292F70" w14:textId="42F31BC0" w:rsidR="009D5C6C" w:rsidRPr="00EA5F63" w:rsidRDefault="00A0471A" w:rsidP="00A0471A">
      <w:pPr>
        <w:spacing w:line="240" w:lineRule="auto"/>
        <w:jc w:val="center"/>
        <w:rPr>
          <w:rFonts w:ascii="Times New Roman" w:hAnsi="Times New Roman" w:cs="Times New Roman"/>
          <w:b/>
          <w:bCs/>
          <w:sz w:val="24"/>
          <w:szCs w:val="24"/>
        </w:rPr>
      </w:pPr>
      <w:r w:rsidRPr="00EA5F63">
        <w:rPr>
          <w:rFonts w:ascii="Times New Roman" w:hAnsi="Times New Roman" w:cs="Times New Roman"/>
          <w:b/>
          <w:bCs/>
          <w:sz w:val="24"/>
          <w:szCs w:val="24"/>
        </w:rPr>
        <w:t xml:space="preserve"> </w:t>
      </w:r>
    </w:p>
    <w:p w14:paraId="4162D3FD" w14:textId="05D0023D" w:rsidR="00400D57" w:rsidRPr="009D5C6C" w:rsidRDefault="00400D57" w:rsidP="009D5C6C">
      <w:pPr>
        <w:spacing w:line="240" w:lineRule="auto"/>
        <w:rPr>
          <w:rFonts w:ascii="Times New Roman" w:hAnsi="Times New Roman" w:cs="Times New Roman"/>
          <w:b/>
          <w:bCs/>
          <w:sz w:val="24"/>
          <w:szCs w:val="24"/>
        </w:rPr>
      </w:pPr>
    </w:p>
    <w:sectPr w:rsidR="00400D57" w:rsidRPr="009D5C6C" w:rsidSect="00425836">
      <w:headerReference w:type="default" r:id="rId23"/>
      <w:footerReference w:type="default" r:id="rId24"/>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6470B" w14:textId="77777777" w:rsidR="00646100" w:rsidRDefault="00646100">
      <w:pPr>
        <w:spacing w:line="240" w:lineRule="auto"/>
        <w:rPr>
          <w:rFonts w:ascii="Times New Roman" w:hAnsi="Times New Roman" w:cs="Times New Roman"/>
        </w:rPr>
      </w:pPr>
      <w:r>
        <w:rPr>
          <w:rFonts w:ascii="Times New Roman" w:hAnsi="Times New Roman" w:cs="Times New Roman"/>
        </w:rPr>
        <w:separator/>
      </w:r>
    </w:p>
  </w:endnote>
  <w:endnote w:type="continuationSeparator" w:id="0">
    <w:p w14:paraId="6339A643" w14:textId="77777777" w:rsidR="00646100" w:rsidRDefault="00646100">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A7B4D" w14:textId="77777777" w:rsidR="00A0471A" w:rsidRDefault="00A0471A">
    <w:pPr>
      <w:pStyle w:val="Normal1"/>
      <w:tabs>
        <w:tab w:val="center" w:pos="4680"/>
        <w:tab w:val="right" w:pos="9360"/>
      </w:tabs>
      <w:spacing w:line="240" w:lineRule="auto"/>
    </w:pPr>
    <w:r>
      <w:rPr>
        <w:rFonts w:ascii="Times New Roman" w:eastAsia="Times New Roman" w:hAnsi="Times New Roman" w:cs="Times New Roman"/>
        <w:b/>
        <w:sz w:val="20"/>
        <w:szCs w:val="20"/>
      </w:rPr>
      <w:t>_____________________________________________________________________________________________</w:t>
    </w:r>
  </w:p>
  <w:p w14:paraId="05B8E2DD" w14:textId="77777777" w:rsidR="00A0471A" w:rsidRDefault="00A0471A">
    <w:pPr>
      <w:pStyle w:val="Normal1"/>
      <w:tabs>
        <w:tab w:val="center" w:pos="4680"/>
        <w:tab w:val="right" w:pos="9360"/>
      </w:tabs>
      <w:spacing w:line="240" w:lineRule="auto"/>
    </w:pPr>
    <w:r>
      <w:rPr>
        <w:rFonts w:ascii="Times New Roman" w:eastAsia="Times New Roman" w:hAnsi="Times New Roman" w:cs="Times New Roman"/>
        <w:b/>
        <w:sz w:val="20"/>
        <w:szCs w:val="20"/>
      </w:rPr>
      <w:t>ST</w:t>
    </w:r>
    <w:r>
      <w:rPr>
        <w:rFonts w:ascii="Times New Roman" w:eastAsia="Times New Roman" w:hAnsi="Times New Roman" w:cs="Times New Roman"/>
        <w:sz w:val="20"/>
        <w:szCs w:val="20"/>
      </w:rPr>
      <w:t xml:space="preserve">atistics </w:t>
    </w:r>
    <w:r>
      <w:rPr>
        <w:rFonts w:ascii="Times New Roman" w:eastAsia="Times New Roman" w:hAnsi="Times New Roman" w:cs="Times New Roman"/>
        <w:b/>
        <w:sz w:val="20"/>
        <w:szCs w:val="20"/>
      </w:rPr>
      <w:t>E</w:t>
    </w:r>
    <w:r>
      <w:rPr>
        <w:rFonts w:ascii="Times New Roman" w:eastAsia="Times New Roman" w:hAnsi="Times New Roman" w:cs="Times New Roman"/>
        <w:sz w:val="20"/>
        <w:szCs w:val="20"/>
      </w:rPr>
      <w:t xml:space="preserve">ducation </w:t>
    </w:r>
    <w:r>
      <w:rPr>
        <w:rFonts w:ascii="Times New Roman" w:eastAsia="Times New Roman" w:hAnsi="Times New Roman" w:cs="Times New Roman"/>
        <w:b/>
        <w:sz w:val="20"/>
        <w:szCs w:val="20"/>
      </w:rPr>
      <w:t>W</w:t>
    </w:r>
    <w:r>
      <w:rPr>
        <w:rFonts w:ascii="Times New Roman" w:eastAsia="Times New Roman" w:hAnsi="Times New Roman" w:cs="Times New Roman"/>
        <w:sz w:val="20"/>
        <w:szCs w:val="20"/>
      </w:rPr>
      <w:t>eb: Online Journal of K-12 Statistics Lesson Plans</w:t>
    </w:r>
    <w:r>
      <w:rPr>
        <w:rFonts w:ascii="Times New Roman" w:eastAsia="Times New Roman" w:hAnsi="Times New Roman" w:cs="Times New Roman"/>
        <w:sz w:val="20"/>
        <w:szCs w:val="20"/>
      </w:rPr>
      <w:tab/>
    </w:r>
    <w:r>
      <w:fldChar w:fldCharType="begin"/>
    </w:r>
    <w:r>
      <w:instrText>PAGE</w:instrText>
    </w:r>
    <w:r>
      <w:fldChar w:fldCharType="separate"/>
    </w:r>
    <w:r>
      <w:rPr>
        <w:noProof/>
      </w:rPr>
      <w:t>1</w:t>
    </w:r>
    <w:r>
      <w:fldChar w:fldCharType="end"/>
    </w:r>
  </w:p>
  <w:p w14:paraId="20E3DA01" w14:textId="77777777" w:rsidR="00A0471A" w:rsidRDefault="00A0471A">
    <w:pPr>
      <w:pStyle w:val="Normal1"/>
      <w:tabs>
        <w:tab w:val="center" w:pos="4680"/>
        <w:tab w:val="right" w:pos="9360"/>
      </w:tabs>
      <w:spacing w:line="240" w:lineRule="auto"/>
    </w:pPr>
    <w:hyperlink r:id="rId1">
      <w:r>
        <w:rPr>
          <w:rFonts w:ascii="Times New Roman" w:eastAsia="Times New Roman" w:hAnsi="Times New Roman" w:cs="Times New Roman"/>
          <w:color w:val="0000FF"/>
          <w:sz w:val="20"/>
          <w:szCs w:val="20"/>
          <w:u w:val="single"/>
        </w:rPr>
        <w:t>http://www.amstat.org/education/stew/</w:t>
      </w:r>
    </w:hyperlink>
    <w:hyperlink r:id="rId2"/>
  </w:p>
  <w:p w14:paraId="602F2829" w14:textId="77777777" w:rsidR="00A0471A" w:rsidRDefault="00A0471A">
    <w:pPr>
      <w:pStyle w:val="Normal1"/>
      <w:tabs>
        <w:tab w:val="center" w:pos="4680"/>
        <w:tab w:val="right" w:pos="9360"/>
      </w:tabs>
      <w:spacing w:line="240" w:lineRule="auto"/>
    </w:pPr>
    <w:r>
      <w:rPr>
        <w:rFonts w:ascii="Times New Roman" w:eastAsia="Times New Roman" w:hAnsi="Times New Roman" w:cs="Times New Roman"/>
        <w:sz w:val="20"/>
        <w:szCs w:val="20"/>
      </w:rPr>
      <w:t xml:space="preserve">Contact Author for </w:t>
    </w:r>
    <w:r>
      <w:rPr>
        <w:rFonts w:ascii="Times New Roman" w:eastAsia="Times New Roman" w:hAnsi="Times New Roman" w:cs="Times New Roman"/>
        <w:color w:val="444444"/>
        <w:sz w:val="20"/>
        <w:szCs w:val="20"/>
        <w:highlight w:val="white"/>
      </w:rPr>
      <w:t>permission to use materials from this STEW lesson in a publication</w:t>
    </w:r>
  </w:p>
  <w:p w14:paraId="0C2497E5" w14:textId="77777777" w:rsidR="00A0471A" w:rsidRDefault="00A0471A">
    <w:pPr>
      <w:pStyle w:val="Normal1"/>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D33F" w14:textId="77777777" w:rsidR="0079007B" w:rsidRPr="00425836" w:rsidRDefault="0079007B">
    <w:pPr>
      <w:pStyle w:val="Footer"/>
      <w:rPr>
        <w:rFonts w:ascii="Times New Roman" w:hAnsi="Times New Roman" w:cs="Times New Roman"/>
        <w:b/>
        <w:color w:val="548DD4" w:themeColor="text2" w:themeTint="99"/>
        <w:sz w:val="20"/>
        <w:szCs w:val="20"/>
      </w:rPr>
    </w:pPr>
    <w:r w:rsidRPr="00425836">
      <w:rPr>
        <w:rFonts w:ascii="Times New Roman" w:hAnsi="Times New Roman" w:cs="Times New Roman"/>
        <w:b/>
        <w:color w:val="548DD4" w:themeColor="text2" w:themeTint="99"/>
        <w:sz w:val="20"/>
        <w:szCs w:val="20"/>
      </w:rPr>
      <w:t>_____________________________________________________________________________________________</w:t>
    </w:r>
  </w:p>
  <w:p w14:paraId="54EDF5FF" w14:textId="77777777" w:rsidR="0079007B" w:rsidRPr="00425836" w:rsidRDefault="0079007B">
    <w:pPr>
      <w:pStyle w:val="Footer"/>
      <w:rPr>
        <w:rFonts w:ascii="Times New Roman" w:hAnsi="Times New Roman" w:cs="Times New Roman"/>
        <w:sz w:val="20"/>
        <w:szCs w:val="20"/>
      </w:rPr>
    </w:pPr>
    <w:r w:rsidRPr="00425836">
      <w:rPr>
        <w:rFonts w:ascii="Times New Roman" w:hAnsi="Times New Roman" w:cs="Times New Roman"/>
        <w:b/>
        <w:sz w:val="20"/>
        <w:szCs w:val="20"/>
      </w:rPr>
      <w:t>ST</w:t>
    </w:r>
    <w:r w:rsidRPr="00425836">
      <w:rPr>
        <w:rFonts w:ascii="Times New Roman" w:hAnsi="Times New Roman" w:cs="Times New Roman"/>
        <w:sz w:val="20"/>
        <w:szCs w:val="20"/>
      </w:rPr>
      <w:t xml:space="preserve">atistics </w:t>
    </w:r>
    <w:r w:rsidRPr="00425836">
      <w:rPr>
        <w:rFonts w:ascii="Times New Roman" w:hAnsi="Times New Roman" w:cs="Times New Roman"/>
        <w:b/>
        <w:sz w:val="20"/>
        <w:szCs w:val="20"/>
      </w:rPr>
      <w:t>E</w:t>
    </w:r>
    <w:r w:rsidRPr="00425836">
      <w:rPr>
        <w:rFonts w:ascii="Times New Roman" w:hAnsi="Times New Roman" w:cs="Times New Roman"/>
        <w:sz w:val="20"/>
        <w:szCs w:val="20"/>
      </w:rPr>
      <w:t xml:space="preserve">ducation </w:t>
    </w:r>
    <w:r w:rsidRPr="00425836">
      <w:rPr>
        <w:rFonts w:ascii="Times New Roman" w:hAnsi="Times New Roman" w:cs="Times New Roman"/>
        <w:b/>
        <w:sz w:val="20"/>
        <w:szCs w:val="20"/>
      </w:rPr>
      <w:t>W</w:t>
    </w:r>
    <w:r w:rsidRPr="00425836">
      <w:rPr>
        <w:rFonts w:ascii="Times New Roman" w:hAnsi="Times New Roman" w:cs="Times New Roman"/>
        <w:sz w:val="20"/>
        <w:szCs w:val="20"/>
      </w:rPr>
      <w:t>eb: Online Journal of K-12 Statistics Lesson Plans</w:t>
    </w:r>
    <w:r>
      <w:rPr>
        <w:rFonts w:ascii="Times New Roman" w:hAnsi="Times New Roman" w:cs="Times New Roman"/>
        <w:sz w:val="20"/>
        <w:szCs w:val="20"/>
      </w:rPr>
      <w:tab/>
    </w:r>
    <w:r w:rsidRPr="00425836">
      <w:rPr>
        <w:rFonts w:ascii="Times New Roman" w:hAnsi="Times New Roman" w:cs="Times New Roman"/>
        <w:sz w:val="20"/>
        <w:szCs w:val="20"/>
      </w:rPr>
      <w:fldChar w:fldCharType="begin"/>
    </w:r>
    <w:r w:rsidRPr="00425836">
      <w:rPr>
        <w:rFonts w:ascii="Times New Roman" w:hAnsi="Times New Roman" w:cs="Times New Roman"/>
        <w:sz w:val="20"/>
        <w:szCs w:val="20"/>
      </w:rPr>
      <w:instrText xml:space="preserve"> PAGE   \* MERGEFORMAT </w:instrText>
    </w:r>
    <w:r w:rsidRPr="00425836">
      <w:rPr>
        <w:rFonts w:ascii="Times New Roman" w:hAnsi="Times New Roman" w:cs="Times New Roman"/>
        <w:sz w:val="20"/>
        <w:szCs w:val="20"/>
      </w:rPr>
      <w:fldChar w:fldCharType="separate"/>
    </w:r>
    <w:r w:rsidR="00A0471A">
      <w:rPr>
        <w:rFonts w:ascii="Times New Roman" w:hAnsi="Times New Roman" w:cs="Times New Roman"/>
        <w:noProof/>
        <w:sz w:val="20"/>
        <w:szCs w:val="20"/>
      </w:rPr>
      <w:t>2</w:t>
    </w:r>
    <w:r w:rsidRPr="00425836">
      <w:rPr>
        <w:rFonts w:ascii="Times New Roman" w:hAnsi="Times New Roman" w:cs="Times New Roman"/>
        <w:noProof/>
        <w:sz w:val="20"/>
        <w:szCs w:val="20"/>
      </w:rPr>
      <w:fldChar w:fldCharType="end"/>
    </w:r>
  </w:p>
  <w:p w14:paraId="480316DF" w14:textId="77777777" w:rsidR="0079007B" w:rsidRPr="00425836" w:rsidRDefault="00646100">
    <w:pPr>
      <w:pStyle w:val="Footer"/>
      <w:rPr>
        <w:rFonts w:ascii="Times New Roman" w:hAnsi="Times New Roman" w:cs="Times New Roman"/>
        <w:sz w:val="20"/>
        <w:szCs w:val="20"/>
      </w:rPr>
    </w:pPr>
    <w:hyperlink r:id="rId1" w:history="1">
      <w:r w:rsidR="0079007B" w:rsidRPr="00425836">
        <w:rPr>
          <w:rStyle w:val="Hyperlink"/>
          <w:sz w:val="20"/>
          <w:szCs w:val="20"/>
        </w:rPr>
        <w:t>http://www.amstat.org/education/stew/</w:t>
      </w:r>
    </w:hyperlink>
  </w:p>
  <w:p w14:paraId="39913DAE" w14:textId="77777777" w:rsidR="0079007B" w:rsidRPr="00425836" w:rsidRDefault="0079007B">
    <w:pPr>
      <w:pStyle w:val="Footer"/>
      <w:rPr>
        <w:rFonts w:ascii="Times New Roman" w:hAnsi="Times New Roman" w:cs="Times New Roman"/>
        <w:sz w:val="20"/>
        <w:szCs w:val="20"/>
      </w:rPr>
    </w:pPr>
    <w:r w:rsidRPr="00425836">
      <w:rPr>
        <w:rFonts w:ascii="Times New Roman" w:hAnsi="Times New Roman" w:cs="Times New Roman"/>
        <w:sz w:val="20"/>
        <w:szCs w:val="20"/>
      </w:rPr>
      <w:t xml:space="preserve">Contact Author for </w:t>
    </w:r>
    <w:r w:rsidRPr="00425836">
      <w:rPr>
        <w:rFonts w:ascii="Times New Roman" w:hAnsi="Times New Roman" w:cs="Times New Roman"/>
        <w:color w:val="444444"/>
        <w:sz w:val="20"/>
        <w:szCs w:val="20"/>
        <w:shd w:val="clear" w:color="auto" w:fill="FFFFFF"/>
      </w:rPr>
      <w:t>permission to use materials from this STEW lesson in a publication</w:t>
    </w:r>
  </w:p>
  <w:p w14:paraId="13F81FCB" w14:textId="77777777" w:rsidR="0079007B" w:rsidRDefault="0079007B">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8ECBF" w14:textId="77777777" w:rsidR="00646100" w:rsidRDefault="00646100">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14:paraId="1C0B6024" w14:textId="77777777" w:rsidR="00646100" w:rsidRDefault="00646100">
      <w:pPr>
        <w:spacing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F2CF0" w14:textId="77777777" w:rsidR="00A0471A" w:rsidRPr="00A01662" w:rsidRDefault="00A0471A" w:rsidP="00A0471A">
    <w:pPr>
      <w:pStyle w:val="Header"/>
      <w:rPr>
        <w:rFonts w:ascii="Times New Roman" w:hAnsi="Times New Roman" w:cs="Times New Roman"/>
      </w:rPr>
    </w:pPr>
    <w:r w:rsidRPr="00A01662">
      <w:rPr>
        <w:rFonts w:ascii="Times New Roman" w:hAnsi="Times New Roman" w:cs="Times New Roman"/>
        <w:b/>
        <w:bCs/>
        <w:noProof/>
        <w:sz w:val="28"/>
        <w:szCs w:val="28"/>
      </w:rPr>
      <w:drawing>
        <wp:anchor distT="0" distB="0" distL="114300" distR="114300" simplePos="0" relativeHeight="251663360" behindDoc="1" locked="0" layoutInCell="1" allowOverlap="1" wp14:anchorId="67A4F5CA" wp14:editId="3E763F2B">
          <wp:simplePos x="0" y="0"/>
          <wp:positionH relativeFrom="column">
            <wp:posOffset>5057775</wp:posOffset>
          </wp:positionH>
          <wp:positionV relativeFrom="paragraph">
            <wp:posOffset>-104775</wp:posOffset>
          </wp:positionV>
          <wp:extent cx="723900" cy="421005"/>
          <wp:effectExtent l="0" t="0" r="0" b="0"/>
          <wp:wrapTight wrapText="bothSides">
            <wp:wrapPolygon edited="0">
              <wp:start x="0" y="0"/>
              <wp:lineTo x="0" y="20525"/>
              <wp:lineTo x="21032" y="20525"/>
              <wp:lineTo x="21032" y="0"/>
              <wp:lineTo x="0" y="0"/>
            </wp:wrapPolygon>
          </wp:wrapTight>
          <wp:docPr id="6" name="Picture 6"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Huey, Linde, Aalbers</w:t>
    </w:r>
  </w:p>
  <w:p w14:paraId="2ACBCDDA" w14:textId="77777777" w:rsidR="00A0471A" w:rsidRDefault="00A0471A" w:rsidP="00A0471A">
    <w:pPr>
      <w:pStyle w:val="Header"/>
      <w:rPr>
        <w:rFonts w:ascii="Times New Roman" w:hAnsi="Times New Roman" w:cs="Times New Roman"/>
      </w:rPr>
    </w:pPr>
    <w:r>
      <w:rPr>
        <w:rFonts w:ascii="Times New Roman" w:hAnsi="Times New Roman" w:cs="Times New Roman"/>
      </w:rPr>
      <w:t>August 2017</w:t>
    </w:r>
  </w:p>
  <w:p w14:paraId="51A80BF2" w14:textId="77777777" w:rsidR="00A0471A" w:rsidRDefault="00A047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BBDD9" w14:textId="77777777" w:rsidR="00A0471A" w:rsidRPr="00A01662" w:rsidRDefault="00A0471A" w:rsidP="00A0471A">
    <w:pPr>
      <w:pStyle w:val="Header"/>
      <w:rPr>
        <w:rFonts w:ascii="Times New Roman" w:hAnsi="Times New Roman" w:cs="Times New Roman"/>
      </w:rPr>
    </w:pPr>
    <w:r w:rsidRPr="00A01662">
      <w:rPr>
        <w:rFonts w:ascii="Times New Roman" w:hAnsi="Times New Roman" w:cs="Times New Roman"/>
        <w:b/>
        <w:bCs/>
        <w:noProof/>
        <w:sz w:val="28"/>
        <w:szCs w:val="28"/>
      </w:rPr>
      <w:drawing>
        <wp:anchor distT="0" distB="0" distL="114300" distR="114300" simplePos="0" relativeHeight="251661312" behindDoc="1" locked="0" layoutInCell="1" allowOverlap="1" wp14:anchorId="32A42B7E" wp14:editId="5F2540FC">
          <wp:simplePos x="0" y="0"/>
          <wp:positionH relativeFrom="column">
            <wp:posOffset>5057775</wp:posOffset>
          </wp:positionH>
          <wp:positionV relativeFrom="paragraph">
            <wp:posOffset>-104775</wp:posOffset>
          </wp:positionV>
          <wp:extent cx="723900" cy="421005"/>
          <wp:effectExtent l="0" t="0" r="0" b="0"/>
          <wp:wrapTight wrapText="bothSides">
            <wp:wrapPolygon edited="0">
              <wp:start x="0" y="0"/>
              <wp:lineTo x="0" y="20525"/>
              <wp:lineTo x="21032" y="20525"/>
              <wp:lineTo x="21032" y="0"/>
              <wp:lineTo x="0" y="0"/>
            </wp:wrapPolygon>
          </wp:wrapTight>
          <wp:docPr id="5" name="Picture 5"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Huey, Linde, Aalbers</w:t>
    </w:r>
  </w:p>
  <w:p w14:paraId="79BF1561" w14:textId="77777777" w:rsidR="00A0471A" w:rsidRDefault="00A0471A" w:rsidP="00A0471A">
    <w:pPr>
      <w:pStyle w:val="Header"/>
      <w:rPr>
        <w:rFonts w:ascii="Times New Roman" w:hAnsi="Times New Roman" w:cs="Times New Roman"/>
      </w:rPr>
    </w:pPr>
    <w:r>
      <w:rPr>
        <w:rFonts w:ascii="Times New Roman" w:hAnsi="Times New Roman" w:cs="Times New Roman"/>
      </w:rPr>
      <w:t>August 2017</w:t>
    </w:r>
  </w:p>
  <w:p w14:paraId="618CC791" w14:textId="77777777" w:rsidR="00B478D1" w:rsidRPr="00A01662" w:rsidRDefault="00B478D1">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3F4335C"/>
    <w:multiLevelType w:val="hybridMultilevel"/>
    <w:tmpl w:val="D52236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CE5B72"/>
    <w:multiLevelType w:val="multilevel"/>
    <w:tmpl w:val="C97E9F9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D06D3"/>
    <w:multiLevelType w:val="hybridMultilevel"/>
    <w:tmpl w:val="DCD2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222A599D"/>
    <w:multiLevelType w:val="hybridMultilevel"/>
    <w:tmpl w:val="01FA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C5F3E"/>
    <w:multiLevelType w:val="hybridMultilevel"/>
    <w:tmpl w:val="D52236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FE3ABE"/>
    <w:multiLevelType w:val="hybridMultilevel"/>
    <w:tmpl w:val="FB5C7B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2BD97015"/>
    <w:multiLevelType w:val="multilevel"/>
    <w:tmpl w:val="37FAE1B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30416181"/>
    <w:multiLevelType w:val="hybridMultilevel"/>
    <w:tmpl w:val="B83A3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5" w15:restartNumberingAfterBreak="0">
    <w:nsid w:val="317923BC"/>
    <w:multiLevelType w:val="hybridMultilevel"/>
    <w:tmpl w:val="119E5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36F33A99"/>
    <w:multiLevelType w:val="hybridMultilevel"/>
    <w:tmpl w:val="9F8E9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3B29666C"/>
    <w:multiLevelType w:val="hybridMultilevel"/>
    <w:tmpl w:val="0BA4F6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332303"/>
    <w:multiLevelType w:val="hybridMultilevel"/>
    <w:tmpl w:val="A6B05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5" w15:restartNumberingAfterBreak="0">
    <w:nsid w:val="4CEE1D57"/>
    <w:multiLevelType w:val="multilevel"/>
    <w:tmpl w:val="987EB1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7" w15:restartNumberingAfterBreak="0">
    <w:nsid w:val="551A14A3"/>
    <w:multiLevelType w:val="hybridMultilevel"/>
    <w:tmpl w:val="5260957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5B307842"/>
    <w:multiLevelType w:val="hybridMultilevel"/>
    <w:tmpl w:val="FA2CEC9A"/>
    <w:lvl w:ilvl="0" w:tplc="8A208CC2">
      <w:start w:val="1"/>
      <w:numFmt w:val="decimal"/>
      <w:lvlText w:val="%1."/>
      <w:lvlJc w:val="left"/>
      <w:pPr>
        <w:ind w:left="720" w:hanging="360"/>
      </w:pPr>
      <w:rPr>
        <w:rFonts w:ascii="Times New Roman" w:hAnsi="Times New Roman" w:cs="Times New Roman" w:hint="default"/>
        <w:b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2"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3" w15:restartNumberingAfterBreak="0">
    <w:nsid w:val="68DA538D"/>
    <w:multiLevelType w:val="hybridMultilevel"/>
    <w:tmpl w:val="2444B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E1090D"/>
    <w:multiLevelType w:val="hybridMultilevel"/>
    <w:tmpl w:val="3D24FB20"/>
    <w:lvl w:ilvl="0" w:tplc="C3AAD422">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7" w15:restartNumberingAfterBreak="0">
    <w:nsid w:val="7D197F79"/>
    <w:multiLevelType w:val="hybridMultilevel"/>
    <w:tmpl w:val="47AC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9"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abstractNumId w:val="36"/>
  </w:num>
  <w:num w:numId="2">
    <w:abstractNumId w:val="28"/>
  </w:num>
  <w:num w:numId="3">
    <w:abstractNumId w:val="6"/>
  </w:num>
  <w:num w:numId="4">
    <w:abstractNumId w:val="30"/>
  </w:num>
  <w:num w:numId="5">
    <w:abstractNumId w:val="0"/>
  </w:num>
  <w:num w:numId="6">
    <w:abstractNumId w:val="2"/>
  </w:num>
  <w:num w:numId="7">
    <w:abstractNumId w:val="12"/>
  </w:num>
  <w:num w:numId="8">
    <w:abstractNumId w:val="23"/>
  </w:num>
  <w:num w:numId="9">
    <w:abstractNumId w:val="17"/>
  </w:num>
  <w:num w:numId="10">
    <w:abstractNumId w:val="39"/>
  </w:num>
  <w:num w:numId="11">
    <w:abstractNumId w:val="22"/>
  </w:num>
  <w:num w:numId="12">
    <w:abstractNumId w:val="19"/>
  </w:num>
  <w:num w:numId="13">
    <w:abstractNumId w:val="1"/>
  </w:num>
  <w:num w:numId="14">
    <w:abstractNumId w:val="16"/>
  </w:num>
  <w:num w:numId="15">
    <w:abstractNumId w:val="31"/>
  </w:num>
  <w:num w:numId="16">
    <w:abstractNumId w:val="14"/>
  </w:num>
  <w:num w:numId="17">
    <w:abstractNumId w:val="40"/>
  </w:num>
  <w:num w:numId="18">
    <w:abstractNumId w:val="10"/>
  </w:num>
  <w:num w:numId="19">
    <w:abstractNumId w:val="35"/>
  </w:num>
  <w:num w:numId="20">
    <w:abstractNumId w:val="24"/>
  </w:num>
  <w:num w:numId="21">
    <w:abstractNumId w:val="38"/>
  </w:num>
  <w:num w:numId="22">
    <w:abstractNumId w:val="32"/>
  </w:num>
  <w:num w:numId="23">
    <w:abstractNumId w:val="26"/>
  </w:num>
  <w:num w:numId="24">
    <w:abstractNumId w:val="5"/>
  </w:num>
  <w:num w:numId="25">
    <w:abstractNumId w:val="4"/>
  </w:num>
  <w:num w:numId="26">
    <w:abstractNumId w:val="37"/>
  </w:num>
  <w:num w:numId="27">
    <w:abstractNumId w:val="27"/>
  </w:num>
  <w:num w:numId="28">
    <w:abstractNumId w:val="3"/>
  </w:num>
  <w:num w:numId="29">
    <w:abstractNumId w:val="13"/>
  </w:num>
  <w:num w:numId="30">
    <w:abstractNumId w:val="34"/>
  </w:num>
  <w:num w:numId="31">
    <w:abstractNumId w:val="9"/>
  </w:num>
  <w:num w:numId="32">
    <w:abstractNumId w:val="33"/>
  </w:num>
  <w:num w:numId="33">
    <w:abstractNumId w:val="8"/>
  </w:num>
  <w:num w:numId="34">
    <w:abstractNumId w:val="20"/>
  </w:num>
  <w:num w:numId="35">
    <w:abstractNumId w:val="7"/>
  </w:num>
  <w:num w:numId="36">
    <w:abstractNumId w:val="15"/>
  </w:num>
  <w:num w:numId="37">
    <w:abstractNumId w:val="18"/>
  </w:num>
  <w:num w:numId="38">
    <w:abstractNumId w:val="21"/>
  </w:num>
  <w:num w:numId="39">
    <w:abstractNumId w:val="29"/>
  </w:num>
  <w:num w:numId="40">
    <w:abstractNumId w:val="25"/>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D57"/>
    <w:rsid w:val="00000F07"/>
    <w:rsid w:val="000231C9"/>
    <w:rsid w:val="00040B93"/>
    <w:rsid w:val="0007467C"/>
    <w:rsid w:val="000A1E2F"/>
    <w:rsid w:val="000A5711"/>
    <w:rsid w:val="000A7938"/>
    <w:rsid w:val="000C56AB"/>
    <w:rsid w:val="000F6921"/>
    <w:rsid w:val="00106018"/>
    <w:rsid w:val="001324BF"/>
    <w:rsid w:val="00154F11"/>
    <w:rsid w:val="00163F25"/>
    <w:rsid w:val="00177639"/>
    <w:rsid w:val="00183A99"/>
    <w:rsid w:val="001E2D1F"/>
    <w:rsid w:val="001E6440"/>
    <w:rsid w:val="0022487F"/>
    <w:rsid w:val="00275A88"/>
    <w:rsid w:val="00291386"/>
    <w:rsid w:val="002A7799"/>
    <w:rsid w:val="002B5BCE"/>
    <w:rsid w:val="002C2C5B"/>
    <w:rsid w:val="002E4865"/>
    <w:rsid w:val="003159D3"/>
    <w:rsid w:val="00317C33"/>
    <w:rsid w:val="00341E0E"/>
    <w:rsid w:val="003429E4"/>
    <w:rsid w:val="00371AF5"/>
    <w:rsid w:val="00371F77"/>
    <w:rsid w:val="00383644"/>
    <w:rsid w:val="00385C2E"/>
    <w:rsid w:val="00387FC2"/>
    <w:rsid w:val="003D4FB0"/>
    <w:rsid w:val="003E5A22"/>
    <w:rsid w:val="00400D57"/>
    <w:rsid w:val="0040346D"/>
    <w:rsid w:val="0041222A"/>
    <w:rsid w:val="00412E7A"/>
    <w:rsid w:val="00425836"/>
    <w:rsid w:val="00460FA4"/>
    <w:rsid w:val="0047468F"/>
    <w:rsid w:val="004A09F2"/>
    <w:rsid w:val="004B10CE"/>
    <w:rsid w:val="004B2C48"/>
    <w:rsid w:val="004B2E5F"/>
    <w:rsid w:val="004B525E"/>
    <w:rsid w:val="004D218E"/>
    <w:rsid w:val="004D2F08"/>
    <w:rsid w:val="00521DF0"/>
    <w:rsid w:val="005240CB"/>
    <w:rsid w:val="00533169"/>
    <w:rsid w:val="00540D53"/>
    <w:rsid w:val="00551023"/>
    <w:rsid w:val="00564C64"/>
    <w:rsid w:val="00576887"/>
    <w:rsid w:val="00582EB6"/>
    <w:rsid w:val="005A1A26"/>
    <w:rsid w:val="005A3293"/>
    <w:rsid w:val="005F541D"/>
    <w:rsid w:val="0060335C"/>
    <w:rsid w:val="0061725B"/>
    <w:rsid w:val="00646100"/>
    <w:rsid w:val="00654295"/>
    <w:rsid w:val="00655C88"/>
    <w:rsid w:val="0066125D"/>
    <w:rsid w:val="006667D6"/>
    <w:rsid w:val="00690F87"/>
    <w:rsid w:val="006A53E1"/>
    <w:rsid w:val="006B3D64"/>
    <w:rsid w:val="006B69E0"/>
    <w:rsid w:val="006B7E04"/>
    <w:rsid w:val="006C7BF4"/>
    <w:rsid w:val="00710EDF"/>
    <w:rsid w:val="00740D84"/>
    <w:rsid w:val="00752CE3"/>
    <w:rsid w:val="00786DE9"/>
    <w:rsid w:val="0079007B"/>
    <w:rsid w:val="007A4F65"/>
    <w:rsid w:val="007B0DEA"/>
    <w:rsid w:val="007D7BE5"/>
    <w:rsid w:val="007E0AFF"/>
    <w:rsid w:val="008571C6"/>
    <w:rsid w:val="00870A22"/>
    <w:rsid w:val="008845F8"/>
    <w:rsid w:val="00886601"/>
    <w:rsid w:val="008A369E"/>
    <w:rsid w:val="008C00FB"/>
    <w:rsid w:val="008F3CB2"/>
    <w:rsid w:val="009161B2"/>
    <w:rsid w:val="00923AF6"/>
    <w:rsid w:val="00946D87"/>
    <w:rsid w:val="00964AA7"/>
    <w:rsid w:val="00991D71"/>
    <w:rsid w:val="009A312A"/>
    <w:rsid w:val="009C1E8D"/>
    <w:rsid w:val="009C4A78"/>
    <w:rsid w:val="009D5C6C"/>
    <w:rsid w:val="009F104D"/>
    <w:rsid w:val="00A01662"/>
    <w:rsid w:val="00A0471A"/>
    <w:rsid w:val="00A07A7C"/>
    <w:rsid w:val="00A16C6C"/>
    <w:rsid w:val="00A4188C"/>
    <w:rsid w:val="00A4337C"/>
    <w:rsid w:val="00A47B80"/>
    <w:rsid w:val="00A51FE4"/>
    <w:rsid w:val="00A64A2F"/>
    <w:rsid w:val="00A76B9C"/>
    <w:rsid w:val="00A77B56"/>
    <w:rsid w:val="00A80BA0"/>
    <w:rsid w:val="00A94D6E"/>
    <w:rsid w:val="00A94F6E"/>
    <w:rsid w:val="00AD55F6"/>
    <w:rsid w:val="00AE3DAB"/>
    <w:rsid w:val="00AF246B"/>
    <w:rsid w:val="00AF54B5"/>
    <w:rsid w:val="00B030A2"/>
    <w:rsid w:val="00B313FA"/>
    <w:rsid w:val="00B42D2F"/>
    <w:rsid w:val="00B46AF7"/>
    <w:rsid w:val="00B478D1"/>
    <w:rsid w:val="00B64108"/>
    <w:rsid w:val="00B650F2"/>
    <w:rsid w:val="00B760EB"/>
    <w:rsid w:val="00B9338A"/>
    <w:rsid w:val="00BB2473"/>
    <w:rsid w:val="00BB6512"/>
    <w:rsid w:val="00BD5C71"/>
    <w:rsid w:val="00BF0056"/>
    <w:rsid w:val="00C036B6"/>
    <w:rsid w:val="00C4153A"/>
    <w:rsid w:val="00C535A2"/>
    <w:rsid w:val="00C6044A"/>
    <w:rsid w:val="00C75A5C"/>
    <w:rsid w:val="00C813CB"/>
    <w:rsid w:val="00CC181C"/>
    <w:rsid w:val="00CD750B"/>
    <w:rsid w:val="00D240CC"/>
    <w:rsid w:val="00D24757"/>
    <w:rsid w:val="00D65D3F"/>
    <w:rsid w:val="00D841E0"/>
    <w:rsid w:val="00D84C79"/>
    <w:rsid w:val="00DA6037"/>
    <w:rsid w:val="00E00106"/>
    <w:rsid w:val="00E15B92"/>
    <w:rsid w:val="00E364B1"/>
    <w:rsid w:val="00E40127"/>
    <w:rsid w:val="00E47599"/>
    <w:rsid w:val="00E64164"/>
    <w:rsid w:val="00ED3736"/>
    <w:rsid w:val="00ED471D"/>
    <w:rsid w:val="00ED63A3"/>
    <w:rsid w:val="00EF6D9E"/>
    <w:rsid w:val="00F0116B"/>
    <w:rsid w:val="00F07782"/>
    <w:rsid w:val="00F36E5B"/>
    <w:rsid w:val="00F440E2"/>
    <w:rsid w:val="00F47FE1"/>
    <w:rsid w:val="00F5759C"/>
    <w:rsid w:val="00F615F7"/>
    <w:rsid w:val="00F65C11"/>
    <w:rsid w:val="00F7068D"/>
    <w:rsid w:val="00F72952"/>
    <w:rsid w:val="00F9383B"/>
    <w:rsid w:val="00FE1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494DD9"/>
  <w15:docId w15:val="{9A3C8E2F-DE5D-4A86-A952-B45A2EAB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599"/>
    <w:pPr>
      <w:spacing w:line="276" w:lineRule="auto"/>
    </w:pPr>
    <w:rPr>
      <w:rFonts w:cs="Calibri"/>
      <w:sz w:val="22"/>
      <w:szCs w:val="22"/>
    </w:rPr>
  </w:style>
  <w:style w:type="paragraph" w:styleId="Heading1">
    <w:name w:val="heading 1"/>
    <w:basedOn w:val="Normal"/>
    <w:next w:val="Normal"/>
    <w:link w:val="Heading1Char"/>
    <w:uiPriority w:val="9"/>
    <w:qFormat/>
    <w:rsid w:val="006B7E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9"/>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34"/>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99"/>
    <w:qFormat/>
    <w:rsid w:val="00E47599"/>
    <w:rPr>
      <w:rFonts w:ascii="Times New Roman" w:hAnsi="Times New Roman" w:cs="Times New Roman"/>
      <w:b/>
      <w:bCs/>
    </w:rPr>
  </w:style>
  <w:style w:type="character" w:styleId="Hyperlink">
    <w:name w:val="Hyperlink"/>
    <w:basedOn w:val="DefaultParagraphFont"/>
    <w:uiPriority w:val="99"/>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99"/>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4757"/>
    <w:pPr>
      <w:autoSpaceDE w:val="0"/>
      <w:autoSpaceDN w:val="0"/>
      <w:adjustRightInd w:val="0"/>
    </w:pPr>
    <w:rPr>
      <w:rFonts w:eastAsiaTheme="minorHAnsi" w:cs="Calibri"/>
      <w:color w:val="000000"/>
      <w:sz w:val="24"/>
      <w:szCs w:val="24"/>
    </w:rPr>
  </w:style>
  <w:style w:type="character" w:customStyle="1" w:styleId="Heading1Char">
    <w:name w:val="Heading 1 Char"/>
    <w:basedOn w:val="DefaultParagraphFont"/>
    <w:link w:val="Heading1"/>
    <w:uiPriority w:val="9"/>
    <w:rsid w:val="006B7E04"/>
    <w:rPr>
      <w:rFonts w:asciiTheme="majorHAnsi" w:eastAsiaTheme="majorEastAsia" w:hAnsiTheme="majorHAnsi" w:cstheme="majorBidi"/>
      <w:color w:val="365F91" w:themeColor="accent1" w:themeShade="BF"/>
      <w:sz w:val="32"/>
      <w:szCs w:val="32"/>
    </w:rPr>
  </w:style>
  <w:style w:type="paragraph" w:customStyle="1" w:styleId="Normal1">
    <w:name w:val="Normal1"/>
    <w:rsid w:val="00A0471A"/>
    <w:pPr>
      <w:spacing w:line="276" w:lineRule="auto"/>
    </w:pPr>
    <w:rPr>
      <w:rFonts w:eastAsia="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347993">
      <w:bodyDiv w:val="1"/>
      <w:marLeft w:val="0"/>
      <w:marRight w:val="0"/>
      <w:marTop w:val="0"/>
      <w:marBottom w:val="0"/>
      <w:divBdr>
        <w:top w:val="none" w:sz="0" w:space="0" w:color="auto"/>
        <w:left w:val="none" w:sz="0" w:space="0" w:color="auto"/>
        <w:bottom w:val="none" w:sz="0" w:space="0" w:color="auto"/>
        <w:right w:val="none" w:sz="0" w:space="0" w:color="auto"/>
      </w:divBdr>
    </w:div>
    <w:div w:id="147070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inemablend.com/television/1613320/family-feud-just-hit-a-huge-milestone-get-the-details" TargetMode="External"/><Relationship Id="rId18" Type="http://schemas.openxmlformats.org/officeDocument/2006/relationships/hyperlink" Target="https://tuvalabs.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gif"/><Relationship Id="rId12" Type="http://schemas.openxmlformats.org/officeDocument/2006/relationships/hyperlink" Target="https://en.wikipedia.org/wiki/100_metres"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2.amstat.org/education/cas/2.cfm"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o0bg.com/rf/image_960w/Boston/2011-2020/2013/02/24/BostonGlobe.com/Sports/Images/patrick.jpg"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tuvalabs.com/resources/upload_instruction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http://www.amstat.org/education/stew/" TargetMode="External"/><Relationship Id="rId1" Type="http://schemas.openxmlformats.org/officeDocument/2006/relationships/hyperlink" Target="http://www.amstat.org/education/stew/"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mstat.org/education/st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The Taste of Yellow</vt:lpstr>
    </vt:vector>
  </TitlesOfParts>
  <Company>St. Cloud State University</Company>
  <LinksUpToDate>false</LinksUpToDate>
  <CharactersWithSpaces>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Yellow</dc:title>
  <dc:creator>Mary</dc:creator>
  <cp:lastModifiedBy>Hollylynne Lee</cp:lastModifiedBy>
  <cp:revision>2</cp:revision>
  <cp:lastPrinted>2016-10-21T16:23:00Z</cp:lastPrinted>
  <dcterms:created xsi:type="dcterms:W3CDTF">2017-08-07T13:26:00Z</dcterms:created>
  <dcterms:modified xsi:type="dcterms:W3CDTF">2017-08-07T13:26:00Z</dcterms:modified>
</cp:coreProperties>
</file>